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0A7D0" w14:textId="77777777" w:rsidR="00E714A6" w:rsidRDefault="00595A7C">
      <w:pPr>
        <w:widowControl w:val="0"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0" w:name="_Toc404249137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6C92B100" w14:textId="77777777" w:rsidR="00E714A6" w:rsidRDefault="00595A7C">
      <w:pPr>
        <w:widowControl w:val="0"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высшего образования</w:t>
      </w:r>
    </w:p>
    <w:p w14:paraId="529D300E" w14:textId="77777777" w:rsidR="00E714A6" w:rsidRDefault="00595A7C">
      <w:pPr>
        <w:widowControl w:val="0"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«РОССИЙСКАЯ АКАДЕМИЯ НАРОДНОГО ХОЗЯЙСТВА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 xml:space="preserve">И ГОСУДАРСТВЕННОЙ СЛУЖБЫ </w:t>
      </w:r>
    </w:p>
    <w:p w14:paraId="73496804" w14:textId="77777777" w:rsidR="00E714A6" w:rsidRDefault="00595A7C">
      <w:pPr>
        <w:widowControl w:val="0"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ПРИ ПРЕЗИДЕНТЕ РОССИЙСКОЙ ФЕДЕРАЦИИ» </w:t>
      </w:r>
    </w:p>
    <w:p w14:paraId="622866F9" w14:textId="77777777" w:rsidR="00E714A6" w:rsidRDefault="00E714A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30352AC" w14:textId="77777777" w:rsidR="00E714A6" w:rsidRDefault="00595A7C">
      <w:pPr>
        <w:widowControl w:val="0"/>
        <w:spacing w:after="0" w:line="360" w:lineRule="auto"/>
        <w:jc w:val="center"/>
        <w:rPr>
          <w:rFonts w:ascii="Times New Roman" w:eastAsia="MS Mincho" w:hAnsi="Times New Roman" w:cs="Times New Roman"/>
          <w:b/>
          <w:sz w:val="24"/>
          <w:szCs w:val="24"/>
        </w:rPr>
      </w:pPr>
      <w:r>
        <w:rPr>
          <w:rFonts w:ascii="Times New Roman" w:eastAsia="MS Mincho" w:hAnsi="Times New Roman" w:cs="Times New Roman"/>
          <w:b/>
          <w:sz w:val="24"/>
          <w:szCs w:val="24"/>
        </w:rPr>
        <w:t>НИЖЕГОРОДСКИЙ ИНСТИТУТ УПРАВЛЕНИЯ – филиал РАНХиГС</w:t>
      </w:r>
    </w:p>
    <w:p w14:paraId="71875FC1" w14:textId="77777777" w:rsidR="00E714A6" w:rsidRDefault="00E714A6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6"/>
        </w:rPr>
      </w:pPr>
    </w:p>
    <w:p w14:paraId="7171760E" w14:textId="77777777" w:rsidR="00E714A6" w:rsidRDefault="00595A7C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  <w:r>
        <w:rPr>
          <w:rFonts w:ascii="Times New Roman" w:eastAsia="Times New Roman" w:hAnsi="Times New Roman" w:cs="Times New Roman"/>
          <w:sz w:val="26"/>
          <w:szCs w:val="24"/>
        </w:rPr>
        <w:t>Факультет управления</w:t>
      </w:r>
    </w:p>
    <w:p w14:paraId="28CAFC89" w14:textId="77777777" w:rsidR="00E714A6" w:rsidRDefault="00595A7C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  <w:hyperlink r:id="rId8" w:tgtFrame="Кафедра информатики и информационных технологий">
        <w:r>
          <w:rPr>
            <w:rFonts w:ascii="Times New Roman" w:eastAsia="Times New Roman" w:hAnsi="Times New Roman" w:cs="Times New Roman"/>
            <w:sz w:val="26"/>
            <w:szCs w:val="24"/>
          </w:rPr>
          <w:t xml:space="preserve">Кафедра информатики и информационных </w:t>
        </w:r>
      </w:hyperlink>
      <w:r>
        <w:rPr>
          <w:rFonts w:ascii="Times New Roman" w:eastAsia="Times New Roman" w:hAnsi="Times New Roman" w:cs="Times New Roman"/>
          <w:sz w:val="26"/>
          <w:szCs w:val="24"/>
        </w:rPr>
        <w:t>технологий</w:t>
      </w:r>
    </w:p>
    <w:p w14:paraId="0E46DA95" w14:textId="77777777" w:rsidR="00E714A6" w:rsidRDefault="00595A7C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  <w:r>
        <w:rPr>
          <w:rFonts w:ascii="Times New Roman" w:eastAsia="Times New Roman" w:hAnsi="Times New Roman" w:cs="Times New Roman"/>
          <w:sz w:val="26"/>
          <w:szCs w:val="24"/>
        </w:rPr>
        <w:t>Направление подготовки / сп</w:t>
      </w:r>
      <w:r>
        <w:rPr>
          <w:rFonts w:ascii="Times New Roman" w:eastAsia="Times New Roman" w:hAnsi="Times New Roman" w:cs="Times New Roman"/>
          <w:sz w:val="26"/>
          <w:szCs w:val="24"/>
        </w:rPr>
        <w:t>ециальность: 09.03.03 Прикладная информатика</w:t>
      </w:r>
    </w:p>
    <w:p w14:paraId="4F3C2C31" w14:textId="77777777" w:rsidR="00E714A6" w:rsidRDefault="00E714A6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52783821" w14:textId="77777777" w:rsidR="00E714A6" w:rsidRDefault="00595A7C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  <w:r>
        <w:rPr>
          <w:rFonts w:ascii="Times New Roman" w:eastAsia="Times New Roman" w:hAnsi="Times New Roman" w:cs="Times New Roman"/>
          <w:sz w:val="26"/>
          <w:szCs w:val="24"/>
        </w:rPr>
        <w:t>Направленность (профиль) / специализация: Корпоративные информационные системы управления</w:t>
      </w:r>
    </w:p>
    <w:p w14:paraId="690E2C24" w14:textId="77777777" w:rsidR="00E714A6" w:rsidRDefault="00E714A6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5FC05F55" w14:textId="77777777" w:rsidR="00E714A6" w:rsidRDefault="00E714A6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72161C30" w14:textId="77777777" w:rsidR="00E714A6" w:rsidRDefault="00E714A6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5544553F" w14:textId="77777777" w:rsidR="00E714A6" w:rsidRDefault="00E714A6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6"/>
          <w:szCs w:val="24"/>
        </w:rPr>
      </w:pPr>
    </w:p>
    <w:p w14:paraId="39873CCF" w14:textId="77777777" w:rsidR="00E714A6" w:rsidRDefault="00595A7C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КОНТРОЛЬНАЯ РАБОТА</w:t>
      </w:r>
    </w:p>
    <w:p w14:paraId="1434B2C2" w14:textId="77777777" w:rsidR="00E714A6" w:rsidRDefault="00E714A6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16"/>
          <w:szCs w:val="16"/>
        </w:rPr>
      </w:pPr>
    </w:p>
    <w:tbl>
      <w:tblPr>
        <w:tblStyle w:val="13"/>
        <w:tblW w:w="10320" w:type="dxa"/>
        <w:tblLayout w:type="fixed"/>
        <w:tblLook w:val="04A0" w:firstRow="1" w:lastRow="0" w:firstColumn="1" w:lastColumn="0" w:noHBand="0" w:noVBand="1"/>
      </w:tblPr>
      <w:tblGrid>
        <w:gridCol w:w="2660"/>
        <w:gridCol w:w="7660"/>
      </w:tblGrid>
      <w:tr w:rsidR="00E714A6" w14:paraId="25C6A7AF" w14:textId="77777777"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</w:tcPr>
          <w:p w14:paraId="44BA82FC" w14:textId="77777777" w:rsidR="00E714A6" w:rsidRDefault="00595A7C">
            <w:pPr>
              <w:spacing w:after="0" w:line="240" w:lineRule="auto"/>
              <w:ind w:left="-142" w:right="-108"/>
              <w:jc w:val="center"/>
              <w:rPr>
                <w:rFonts w:ascii="Times New Roman" w:hAnsi="Times New Roman" w:cs="Calibri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по дисциплине:</w:t>
            </w:r>
          </w:p>
        </w:tc>
        <w:tc>
          <w:tcPr>
            <w:tcW w:w="7659" w:type="dxa"/>
            <w:tcBorders>
              <w:top w:val="nil"/>
              <w:left w:val="nil"/>
              <w:bottom w:val="nil"/>
              <w:right w:val="nil"/>
            </w:tcBorders>
          </w:tcPr>
          <w:p w14:paraId="423FD477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Программная инженерия</w:t>
            </w:r>
          </w:p>
        </w:tc>
      </w:tr>
      <w:tr w:rsidR="00E714A6" w14:paraId="497B2C22" w14:textId="77777777"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</w:tcPr>
          <w:p w14:paraId="511B9EDE" w14:textId="77777777" w:rsidR="00E714A6" w:rsidRDefault="00595A7C">
            <w:pPr>
              <w:spacing w:after="0" w:line="240" w:lineRule="auto"/>
              <w:ind w:left="-142" w:right="-108"/>
              <w:jc w:val="center"/>
              <w:rPr>
                <w:rFonts w:ascii="Times New Roman" w:hAnsi="Times New Roman" w:cs="Calibri"/>
                <w:sz w:val="24"/>
                <w:szCs w:val="24"/>
              </w:rPr>
            </w:pPr>
            <w:r>
              <w:rPr>
                <w:rFonts w:ascii="Times New Roman" w:eastAsia="Calibri" w:hAnsi="Times New Roman" w:cs="Calibri"/>
                <w:sz w:val="24"/>
                <w:szCs w:val="24"/>
              </w:rPr>
              <w:t>на тему:</w:t>
            </w:r>
          </w:p>
        </w:tc>
        <w:tc>
          <w:tcPr>
            <w:tcW w:w="7659" w:type="dxa"/>
            <w:tcBorders>
              <w:top w:val="nil"/>
              <w:left w:val="nil"/>
              <w:bottom w:val="nil"/>
              <w:right w:val="nil"/>
            </w:tcBorders>
          </w:tcPr>
          <w:p w14:paraId="2BAA90A1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«Создание модели разработки информационной системы </w:t>
            </w:r>
          </w:p>
        </w:tc>
      </w:tr>
      <w:tr w:rsidR="00E714A6" w14:paraId="19C10D87" w14:textId="77777777"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</w:tcPr>
          <w:p w14:paraId="1558DE4F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7659" w:type="dxa"/>
            <w:tcBorders>
              <w:top w:val="nil"/>
              <w:left w:val="nil"/>
              <w:bottom w:val="nil"/>
              <w:right w:val="nil"/>
            </w:tcBorders>
          </w:tcPr>
          <w:p w14:paraId="0D553AE5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АИС учета и контроля посетителей гостевого дома»</w:t>
            </w:r>
          </w:p>
        </w:tc>
      </w:tr>
      <w:tr w:rsidR="00E714A6" w14:paraId="513B0C34" w14:textId="77777777"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</w:tcPr>
          <w:p w14:paraId="1E30BF93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7659" w:type="dxa"/>
            <w:tcBorders>
              <w:top w:val="nil"/>
              <w:left w:val="nil"/>
              <w:bottom w:val="nil"/>
              <w:right w:val="nil"/>
            </w:tcBorders>
          </w:tcPr>
          <w:p w14:paraId="4F322179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__________________________________________________</w:t>
            </w:r>
          </w:p>
        </w:tc>
      </w:tr>
    </w:tbl>
    <w:p w14:paraId="614FFA49" w14:textId="77777777" w:rsidR="00E714A6" w:rsidRDefault="00E714A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441A2BA" w14:textId="77777777" w:rsidR="00E714A6" w:rsidRDefault="00E714A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tbl>
      <w:tblPr>
        <w:tblStyle w:val="13"/>
        <w:tblW w:w="10635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4802"/>
        <w:gridCol w:w="445"/>
        <w:gridCol w:w="5388"/>
      </w:tblGrid>
      <w:tr w:rsidR="00E714A6" w14:paraId="5CBB3BFD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750C9C19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7FCD65D0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05C7CAC9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Calibri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АВТОРЫ </w:t>
            </w:r>
          </w:p>
        </w:tc>
      </w:tr>
      <w:tr w:rsidR="00E714A6" w14:paraId="757D6447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15F930E1" w14:textId="77777777" w:rsidR="00E714A6" w:rsidRDefault="00E714A6">
            <w:pPr>
              <w:spacing w:after="0" w:line="240" w:lineRule="auto"/>
              <w:rPr>
                <w:rFonts w:ascii="Times New Roman" w:hAnsi="Times New Roman" w:cs="Calibri"/>
                <w:sz w:val="24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13D4E4A8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6954CE5B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Обучающиеся 3 курса группы Иб-531</w:t>
            </w:r>
          </w:p>
        </w:tc>
      </w:tr>
      <w:tr w:rsidR="00E714A6" w14:paraId="360F87DC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667CF539" w14:textId="77777777" w:rsidR="00E714A6" w:rsidRDefault="00E714A6">
            <w:pPr>
              <w:spacing w:after="0" w:line="240" w:lineRule="auto"/>
              <w:rPr>
                <w:rFonts w:ascii="Times New Roman" w:hAnsi="Times New Roman" w:cs="Calibri"/>
                <w:sz w:val="24"/>
                <w:szCs w:val="24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62D8683E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2323F8E1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заочной формы обучения</w:t>
            </w:r>
          </w:p>
        </w:tc>
      </w:tr>
      <w:tr w:rsidR="00E714A6" w14:paraId="461DB87A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0CDBDEA3" w14:textId="77777777" w:rsidR="00E714A6" w:rsidRDefault="00E714A6">
            <w:pPr>
              <w:spacing w:after="0" w:line="240" w:lineRule="auto"/>
              <w:jc w:val="center"/>
              <w:rPr>
                <w:rFonts w:ascii="Tahoma" w:hAnsi="Tahoma" w:cs="Calibri"/>
                <w:i/>
                <w:iCs/>
                <w:color w:val="414751"/>
                <w:sz w:val="16"/>
                <w:szCs w:val="16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69F8D347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09CE3040" w14:textId="77777777" w:rsidR="00E714A6" w:rsidRDefault="00595A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__________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Батальцев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В.А._______ Беляков Л.Ю.</w:t>
            </w:r>
          </w:p>
        </w:tc>
      </w:tr>
      <w:tr w:rsidR="00E714A6" w14:paraId="3224395A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7D3B071E" w14:textId="77777777" w:rsidR="00E714A6" w:rsidRDefault="00E714A6">
            <w:pPr>
              <w:spacing w:after="0" w:line="240" w:lineRule="auto"/>
              <w:rPr>
                <w:rFonts w:ascii="Times New Roman" w:hAnsi="Times New Roman" w:cs="Calibri"/>
                <w:sz w:val="24"/>
                <w:szCs w:val="24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5C8D1231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2AFFCB3A" w14:textId="77777777" w:rsidR="00E714A6" w:rsidRDefault="00595A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 Страхов Е.С. __________ Тюнин Т.С.</w:t>
            </w:r>
          </w:p>
        </w:tc>
      </w:tr>
      <w:tr w:rsidR="00E714A6" w14:paraId="7A777872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32B8FDE6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7DF12FFA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28CA7857" w14:textId="77777777" w:rsidR="00E714A6" w:rsidRDefault="00595A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 Шуркин А.В.</w:t>
            </w:r>
          </w:p>
        </w:tc>
      </w:tr>
      <w:tr w:rsidR="00E714A6" w14:paraId="593621CA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54549B42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4CD517E8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2602EC76" w14:textId="77777777" w:rsidR="00E714A6" w:rsidRDefault="00E714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714A6" w14:paraId="239F2F85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0CBB21B2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b/>
                <w:bCs/>
                <w:sz w:val="24"/>
                <w:szCs w:val="24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02085EF1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162EFCA6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Calibri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РУКОВОДИТЕЛЬ </w:t>
            </w:r>
          </w:p>
        </w:tc>
      </w:tr>
      <w:tr w:rsidR="00E714A6" w14:paraId="3C7B92B8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2CEEC92D" w14:textId="77777777" w:rsidR="00E714A6" w:rsidRDefault="00E714A6">
            <w:pPr>
              <w:spacing w:after="0" w:line="240" w:lineRule="auto"/>
              <w:rPr>
                <w:rFonts w:ascii="Times New Roman" w:hAnsi="Times New Roman" w:cs="Calibri"/>
                <w:sz w:val="24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5FA87E3D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5DFFE185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___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</w:t>
            </w:r>
            <w:r>
              <w:rPr>
                <w:rFonts w:ascii="Times New Roman" w:eastAsia="Times New Roman" w:hAnsi="Times New Roman" w:cs="Times New Roman"/>
                <w:color w:val="414751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Доцент____________</w:t>
            </w:r>
          </w:p>
        </w:tc>
      </w:tr>
      <w:tr w:rsidR="00E714A6" w14:paraId="5C7D21E2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6BB869CB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1CBF7F7E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798ACA3B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>(ученая степень, ученое звание)</w:t>
            </w:r>
          </w:p>
        </w:tc>
      </w:tr>
      <w:tr w:rsidR="00E714A6" w14:paraId="240EE235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4789BD08" w14:textId="77777777" w:rsidR="00E714A6" w:rsidRDefault="00E714A6">
            <w:pPr>
              <w:spacing w:after="0" w:line="240" w:lineRule="auto"/>
              <w:jc w:val="center"/>
              <w:rPr>
                <w:rFonts w:ascii="Tahoma" w:hAnsi="Tahoma" w:cs="Calibri"/>
                <w:i/>
                <w:iCs/>
                <w:color w:val="414751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0A25C542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660D3749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оценка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____________________________________</w:t>
            </w:r>
          </w:p>
        </w:tc>
      </w:tr>
      <w:tr w:rsidR="00E714A6" w14:paraId="732F57F1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6A08DA4D" w14:textId="77777777" w:rsidR="00E714A6" w:rsidRDefault="00E714A6">
            <w:pPr>
              <w:spacing w:after="0" w:line="240" w:lineRule="auto"/>
              <w:jc w:val="center"/>
              <w:rPr>
                <w:rFonts w:ascii="Tahoma" w:hAnsi="Tahoma" w:cs="Calibri"/>
                <w:i/>
                <w:iCs/>
                <w:color w:val="414751"/>
                <w:sz w:val="16"/>
                <w:szCs w:val="16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70ABAE03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053F9477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«_____» __________________ 20____ г.</w:t>
            </w:r>
          </w:p>
        </w:tc>
      </w:tr>
      <w:tr w:rsidR="00E714A6" w14:paraId="7D2FD2AF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7A4DBA06" w14:textId="77777777" w:rsidR="00E714A6" w:rsidRDefault="00E714A6">
            <w:pPr>
              <w:spacing w:after="0" w:line="240" w:lineRule="auto"/>
              <w:jc w:val="center"/>
              <w:rPr>
                <w:rFonts w:ascii="Tahoma" w:hAnsi="Tahoma" w:cs="Calibri"/>
                <w:i/>
                <w:iCs/>
                <w:color w:val="414751"/>
                <w:sz w:val="16"/>
                <w:szCs w:val="16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12E67397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2DED21A0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>(дата защиты)</w:t>
            </w:r>
          </w:p>
        </w:tc>
      </w:tr>
      <w:tr w:rsidR="00E714A6" w14:paraId="5A8B0CBA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2EB2826E" w14:textId="77777777" w:rsidR="00E714A6" w:rsidRDefault="00E714A6">
            <w:pPr>
              <w:spacing w:after="0" w:line="240" w:lineRule="auto"/>
              <w:rPr>
                <w:rFonts w:ascii="Times New Roman" w:hAnsi="Times New Roman" w:cs="Calibri"/>
                <w:sz w:val="24"/>
                <w:szCs w:val="24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11427D5F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6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3ED05CF6" w14:textId="77777777" w:rsidR="00E714A6" w:rsidRDefault="00595A7C">
            <w:pPr>
              <w:spacing w:after="0" w:line="240" w:lineRule="auto"/>
              <w:rPr>
                <w:rFonts w:ascii="Times New Roman" w:hAnsi="Times New Roman" w:cs="Calibri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  _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___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</w:t>
            </w:r>
            <w:r>
              <w:rPr>
                <w:rFonts w:ascii="Tahoma" w:eastAsia="Times New Roman" w:hAnsi="Tahoma" w:cs="Times New Roman"/>
                <w:color w:val="414751"/>
                <w:sz w:val="20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Окулич В. И.</w:t>
            </w:r>
          </w:p>
        </w:tc>
      </w:tr>
      <w:tr w:rsidR="00E714A6" w14:paraId="3BB9FD45" w14:textId="77777777">
        <w:tc>
          <w:tcPr>
            <w:tcW w:w="4802" w:type="dxa"/>
            <w:tcBorders>
              <w:top w:val="nil"/>
              <w:left w:val="nil"/>
              <w:bottom w:val="nil"/>
              <w:right w:val="nil"/>
            </w:tcBorders>
          </w:tcPr>
          <w:p w14:paraId="237420BA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</w:tcPr>
          <w:p w14:paraId="39183B4A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Calibri"/>
                <w:sz w:val="24"/>
                <w:szCs w:val="24"/>
                <w:u w:val="single"/>
              </w:rPr>
            </w:pPr>
          </w:p>
        </w:tc>
        <w:tc>
          <w:tcPr>
            <w:tcW w:w="5388" w:type="dxa"/>
            <w:tcBorders>
              <w:top w:val="nil"/>
              <w:left w:val="nil"/>
              <w:bottom w:val="nil"/>
              <w:right w:val="nil"/>
            </w:tcBorders>
          </w:tcPr>
          <w:p w14:paraId="71A756CD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Calibri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>(</w:t>
            </w:r>
            <w:proofErr w:type="gramStart"/>
            <w:r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 xml:space="preserve">подпись)   </w:t>
            </w:r>
            <w:proofErr w:type="gramEnd"/>
            <w:r>
              <w:rPr>
                <w:rFonts w:ascii="Times New Roman" w:eastAsia="Times New Roman" w:hAnsi="Times New Roman" w:cs="Times New Roman"/>
                <w:i/>
                <w:iCs/>
                <w:sz w:val="16"/>
                <w:szCs w:val="16"/>
              </w:rPr>
              <w:t xml:space="preserve">                                    (фамилия, инициалы)</w:t>
            </w:r>
          </w:p>
        </w:tc>
      </w:tr>
    </w:tbl>
    <w:p w14:paraId="69361136" w14:textId="77777777" w:rsidR="00E714A6" w:rsidRDefault="00E714A6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A3F39F4" w14:textId="77777777" w:rsidR="00E714A6" w:rsidRDefault="00E714A6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9F30B7" w14:textId="77777777" w:rsidR="00E714A6" w:rsidRDefault="00E714A6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1CA59C" w14:textId="77777777" w:rsidR="00E714A6" w:rsidRDefault="00E714A6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A0A364D" w14:textId="77777777" w:rsidR="00E714A6" w:rsidRDefault="00595A7C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Нижний Новгород, </w:t>
      </w:r>
      <w:bookmarkStart w:id="1" w:name="_Toc441146753"/>
      <w:r>
        <w:rPr>
          <w:rFonts w:ascii="Times New Roman" w:eastAsia="Times New Roman" w:hAnsi="Times New Roman" w:cs="Times New Roman"/>
          <w:sz w:val="24"/>
          <w:szCs w:val="24"/>
        </w:rPr>
        <w:t>2024г.</w:t>
      </w:r>
      <w:bookmarkEnd w:id="0"/>
      <w:bookmarkEnd w:id="1"/>
    </w:p>
    <w:p w14:paraId="34D1FFA4" w14:textId="77777777" w:rsidR="00E714A6" w:rsidRDefault="00E714A6">
      <w:pPr>
        <w:widowControl w:val="0"/>
        <w:jc w:val="center"/>
        <w:rPr>
          <w:rFonts w:ascii="Times New Roman" w:hAnsi="Times New Roman" w:cs="Times New Roman"/>
          <w:b/>
          <w:sz w:val="28"/>
          <w:szCs w:val="28"/>
        </w:rPr>
        <w:sectPr w:rsidR="00E714A6">
          <w:pgSz w:w="11906" w:h="16838"/>
          <w:pgMar w:top="1134" w:right="1134" w:bottom="1134" w:left="1134" w:header="0" w:footer="0" w:gutter="0"/>
          <w:cols w:space="720"/>
          <w:formProt w:val="0"/>
          <w:docGrid w:linePitch="360" w:charSpace="4096"/>
        </w:sectPr>
      </w:pPr>
    </w:p>
    <w:p w14:paraId="7748FDFB" w14:textId="77777777" w:rsidR="00E714A6" w:rsidRDefault="00595A7C">
      <w:pPr>
        <w:pStyle w:val="1"/>
        <w:spacing w:beforeAutospacing="0" w:after="0" w:afterAutospacing="0" w:line="360" w:lineRule="auto"/>
        <w:jc w:val="center"/>
        <w:rPr>
          <w:b w:val="0"/>
          <w:sz w:val="28"/>
          <w:szCs w:val="28"/>
        </w:rPr>
      </w:pPr>
      <w:bookmarkStart w:id="2" w:name="_Toc92698523"/>
      <w:r>
        <w:rPr>
          <w:sz w:val="28"/>
          <w:szCs w:val="28"/>
        </w:rPr>
        <w:lastRenderedPageBreak/>
        <w:t>Введение</w:t>
      </w:r>
      <w:bookmarkEnd w:id="2"/>
    </w:p>
    <w:p w14:paraId="46448A5B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создать модель разработки информационной системы по рассматриваемой предметной области.</w:t>
      </w:r>
    </w:p>
    <w:p w14:paraId="4E7CAEC8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поставленной цели следует решить ряд задач:</w:t>
      </w:r>
    </w:p>
    <w:p w14:paraId="204A13D0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1. Выбрать </w:t>
      </w:r>
      <w:proofErr w:type="gramStart"/>
      <w:r>
        <w:rPr>
          <w:sz w:val="28"/>
          <w:szCs w:val="28"/>
        </w:rPr>
        <w:t>предприятие (тип, предметную область)</w:t>
      </w:r>
      <w:proofErr w:type="gramEnd"/>
      <w:r>
        <w:rPr>
          <w:sz w:val="28"/>
          <w:szCs w:val="28"/>
        </w:rPr>
        <w:t xml:space="preserve"> для которого следует создать програм</w:t>
      </w:r>
      <w:r>
        <w:rPr>
          <w:sz w:val="28"/>
          <w:szCs w:val="28"/>
        </w:rPr>
        <w:t>мное обеспечение.</w:t>
      </w:r>
    </w:p>
    <w:p w14:paraId="54E6CE48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28"/>
          <w:szCs w:val="28"/>
        </w:rPr>
        <w:tab/>
        <w:t>Моделируя задачи и роли заказчика:</w:t>
      </w:r>
    </w:p>
    <w:p w14:paraId="35847114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a.</w:t>
      </w:r>
      <w:r>
        <w:rPr>
          <w:sz w:val="28"/>
          <w:szCs w:val="28"/>
        </w:rPr>
        <w:tab/>
        <w:t>Концептуально обосновать экономическую бизнес-цель внедрения ПО в выбранную сферу деятельности предприятия, определить заинтересованных лиц, сформировать команду управления проектом, определить ис</w:t>
      </w:r>
      <w:r>
        <w:rPr>
          <w:sz w:val="28"/>
          <w:szCs w:val="28"/>
        </w:rPr>
        <w:t>точники финансирования проекта и сформулировать требования к ПО;</w:t>
      </w:r>
    </w:p>
    <w:p w14:paraId="34F2ECB3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b.</w:t>
      </w:r>
      <w:r>
        <w:rPr>
          <w:sz w:val="28"/>
          <w:szCs w:val="28"/>
        </w:rPr>
        <w:tab/>
        <w:t>Отмеченные выше задачи отобразить в Уставе проекта.</w:t>
      </w:r>
    </w:p>
    <w:p w14:paraId="666F6019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c.</w:t>
      </w:r>
      <w:r>
        <w:rPr>
          <w:sz w:val="28"/>
          <w:szCs w:val="28"/>
        </w:rPr>
        <w:tab/>
        <w:t>Контролировать процессы разработки и внедрения ПО, взаимодействуя с исполнителем заказа.</w:t>
      </w:r>
    </w:p>
    <w:p w14:paraId="59C68D73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28"/>
          <w:szCs w:val="28"/>
        </w:rPr>
        <w:tab/>
        <w:t>Моделируя процесс создания программного</w:t>
      </w:r>
      <w:r>
        <w:rPr>
          <w:sz w:val="28"/>
          <w:szCs w:val="28"/>
        </w:rPr>
        <w:t xml:space="preserve"> обеспечения:</w:t>
      </w:r>
    </w:p>
    <w:p w14:paraId="312D63F9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a.</w:t>
      </w:r>
      <w:r>
        <w:rPr>
          <w:sz w:val="28"/>
          <w:szCs w:val="28"/>
        </w:rPr>
        <w:tab/>
        <w:t>Описать структуру предприятия – исполнителя проекта вплоть до состава команды проекта.</w:t>
      </w:r>
    </w:p>
    <w:p w14:paraId="35611037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b.</w:t>
      </w:r>
      <w:r>
        <w:rPr>
          <w:sz w:val="28"/>
          <w:szCs w:val="28"/>
        </w:rPr>
        <w:tab/>
        <w:t>Описать в диаграммном виде процессы создания проекта, выделив и детализировав необходимые этапы и роли исполнителей (с использованием соответствующ</w:t>
      </w:r>
      <w:r>
        <w:rPr>
          <w:sz w:val="28"/>
          <w:szCs w:val="28"/>
        </w:rPr>
        <w:t>их стандартов).</w:t>
      </w:r>
    </w:p>
    <w:p w14:paraId="67B7CFC4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c.</w:t>
      </w:r>
      <w:r>
        <w:rPr>
          <w:sz w:val="28"/>
          <w:szCs w:val="28"/>
        </w:rPr>
        <w:tab/>
        <w:t>Разработать техническое задание на проект, содержащий спецификации функциональных требований к ПО, макеты интерфейса и необходимой базы данных, используемых для реализации спецификаций.</w:t>
      </w:r>
    </w:p>
    <w:p w14:paraId="11AA7E7A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d.</w:t>
      </w:r>
      <w:r>
        <w:rPr>
          <w:sz w:val="28"/>
          <w:szCs w:val="28"/>
        </w:rPr>
        <w:tab/>
        <w:t>Указать используемую в процессе создания проек</w:t>
      </w:r>
      <w:r>
        <w:rPr>
          <w:sz w:val="28"/>
          <w:szCs w:val="28"/>
        </w:rPr>
        <w:t>та модель жизненного цикла.</w:t>
      </w:r>
    </w:p>
    <w:p w14:paraId="54C2D3DA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e.</w:t>
      </w:r>
      <w:r>
        <w:rPr>
          <w:sz w:val="28"/>
          <w:szCs w:val="28"/>
        </w:rPr>
        <w:tab/>
        <w:t>Провести оценку трудоёмкости создания проекта и его соответствующую стоимость.</w:t>
      </w:r>
    </w:p>
    <w:p w14:paraId="5146419D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>
        <w:rPr>
          <w:sz w:val="28"/>
          <w:szCs w:val="28"/>
        </w:rPr>
        <w:tab/>
        <w:t>Использовать для решения поставленных задач возможность CASE-средства ОРГ-мастера. С его помощью сформировать необходимые классификаторы ролей</w:t>
      </w:r>
      <w:r>
        <w:rPr>
          <w:sz w:val="28"/>
          <w:szCs w:val="28"/>
        </w:rPr>
        <w:t>, процессов и задач.</w:t>
      </w:r>
    </w:p>
    <w:p w14:paraId="0F5001B3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28"/>
          <w:szCs w:val="28"/>
        </w:rPr>
        <w:tab/>
        <w:t>На основе созданных классификаторов создать набор матричных проекций, обеспечивающих связи между процессами, задачами и исполнителями.</w:t>
      </w:r>
    </w:p>
    <w:p w14:paraId="0B5DE574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sz w:val="28"/>
          <w:szCs w:val="28"/>
        </w:rPr>
        <w:tab/>
        <w:t>Создать и представить отчёт по созданной модели процесса разработки ПО на обсуждение всей студ</w:t>
      </w:r>
      <w:r>
        <w:rPr>
          <w:sz w:val="28"/>
          <w:szCs w:val="28"/>
        </w:rPr>
        <w:t>енческой группе.</w:t>
      </w:r>
    </w:p>
    <w:p w14:paraId="2C385A2D" w14:textId="77777777" w:rsidR="00E714A6" w:rsidRDefault="00595A7C">
      <w:pPr>
        <w:pStyle w:val="a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Объектом изучения данной контрольной работы является компания ООО «Родник» в г. Нижний Новгород.</w:t>
      </w:r>
    </w:p>
    <w:p w14:paraId="08E82B52" w14:textId="77777777" w:rsidR="00E714A6" w:rsidRDefault="00595A7C">
      <w:pPr>
        <w:pStyle w:val="a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Предметом изучения является модель разработки АИС учета и контроля посетителей гостевого дома «Родник».</w:t>
      </w:r>
    </w:p>
    <w:p w14:paraId="4DD29A64" w14:textId="77777777" w:rsidR="00E714A6" w:rsidRDefault="00E714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79D19C" w14:textId="77777777" w:rsidR="00E714A6" w:rsidRDefault="00E714A6">
      <w:pPr>
        <w:pStyle w:val="1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36B1B00" w14:textId="77777777" w:rsidR="00E714A6" w:rsidRDefault="00595A7C">
      <w:pPr>
        <w:rPr>
          <w:rFonts w:ascii="Times New Roman" w:eastAsia="Times New Roman" w:hAnsi="Times New Roman" w:cs="Times New Roman"/>
          <w:b/>
          <w:bCs/>
          <w:kern w:val="2"/>
          <w:sz w:val="28"/>
          <w:szCs w:val="28"/>
        </w:rPr>
      </w:pPr>
      <w:r>
        <w:br w:type="page"/>
      </w:r>
    </w:p>
    <w:p w14:paraId="0EF793DD" w14:textId="77777777" w:rsidR="00E714A6" w:rsidRDefault="00595A7C">
      <w:pPr>
        <w:pStyle w:val="1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3" w:name="_Toc92698524"/>
      <w:r>
        <w:rPr>
          <w:sz w:val="28"/>
          <w:szCs w:val="28"/>
        </w:rPr>
        <w:lastRenderedPageBreak/>
        <w:t xml:space="preserve">1. </w:t>
      </w:r>
      <w:bookmarkEnd w:id="3"/>
      <w:r>
        <w:rPr>
          <w:sz w:val="28"/>
          <w:szCs w:val="28"/>
        </w:rPr>
        <w:t>Выбор предприятия</w:t>
      </w:r>
    </w:p>
    <w:p w14:paraId="4AF035FD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качестве предметной области рассматривается деятельность компании гостиничного бизнеса на примере бизнес-процессов организации ООО «Родник».</w:t>
      </w:r>
    </w:p>
    <w:p w14:paraId="7C54074B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Полное наименование организации: Общество с ограниченной Ответственностью «Родник».</w:t>
      </w:r>
    </w:p>
    <w:p w14:paraId="3EA8C706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Краткое н</w:t>
      </w:r>
      <w:r>
        <w:rPr>
          <w:rFonts w:ascii="Times New Roman" w:hAnsi="Times New Roman" w:cs="Times New Roman"/>
          <w:bCs/>
          <w:sz w:val="28"/>
          <w:szCs w:val="28"/>
        </w:rPr>
        <w:t>аименование организаци</w:t>
      </w:r>
      <w:r>
        <w:rPr>
          <w:rFonts w:ascii="Times New Roman" w:hAnsi="Times New Roman" w:cs="Times New Roman"/>
          <w:bCs/>
          <w:sz w:val="28"/>
          <w:szCs w:val="28"/>
        </w:rPr>
        <w:t>и: ООО «Родник».</w:t>
      </w:r>
    </w:p>
    <w:p w14:paraId="6BE817E7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Гостевой дом «Родник» находится в городе Нижний Новгород, СНТ Родник. </w:t>
      </w:r>
    </w:p>
    <w:p w14:paraId="41E9FA3F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ООО «Родник» относится к отрасли 55.10 «Деятельность гостиниц и прочих мест для временного проживания» и является малым предприятием.</w:t>
      </w:r>
    </w:p>
    <w:p w14:paraId="48320A25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Организационно-правовая ф</w:t>
      </w:r>
      <w:r>
        <w:rPr>
          <w:rFonts w:ascii="Times New Roman" w:hAnsi="Times New Roman" w:cs="Times New Roman"/>
          <w:sz w:val="28"/>
          <w:szCs w:val="28"/>
        </w:rPr>
        <w:t xml:space="preserve">орма компании: 1 23 00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Общества с ограниченной ответственностью.</w:t>
      </w:r>
    </w:p>
    <w:p w14:paraId="42BBFD51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ООО «Родник»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гостевой дом, предоставляющий в пользование комфортные номера в г. Нижний Новгород.</w:t>
      </w:r>
    </w:p>
    <w:p w14:paraId="40F1D807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Компания предоставляет следующие виды услуг:</w:t>
      </w:r>
    </w:p>
    <w:p w14:paraId="18F968F3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онлайн-бронирование номеров;</w:t>
      </w:r>
    </w:p>
    <w:p w14:paraId="333BF50A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заезд</w:t>
      </w:r>
      <w:r>
        <w:rPr>
          <w:rFonts w:ascii="Times New Roman" w:hAnsi="Times New Roman" w:cs="Times New Roman"/>
          <w:sz w:val="28"/>
          <w:szCs w:val="28"/>
        </w:rPr>
        <w:t>а/выезда посетителей;</w:t>
      </w:r>
    </w:p>
    <w:p w14:paraId="1E345468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обслуживание номеров;</w:t>
      </w:r>
    </w:p>
    <w:p w14:paraId="5896D01A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территории гостевого дома имеется бесплатный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Wi</w:t>
      </w:r>
      <w:proofErr w:type="spellEnd"/>
      <w:r>
        <w:rPr>
          <w:rFonts w:ascii="Times New Roman" w:hAnsi="Times New Roman" w:cs="Times New Roman"/>
          <w:sz w:val="28"/>
          <w:szCs w:val="28"/>
        </w:rPr>
        <w:t>-Fi;</w:t>
      </w:r>
    </w:p>
    <w:p w14:paraId="2CBA69BC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стойка регистрации принимает гостей в любое время с утра до ночи (в ночное позднее время по предварительной договоренности);</w:t>
      </w:r>
    </w:p>
    <w:p w14:paraId="0677278B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 оказание услуг трансфер</w:t>
      </w:r>
      <w:r>
        <w:rPr>
          <w:rFonts w:ascii="Times New Roman" w:hAnsi="Times New Roman" w:cs="Times New Roman"/>
          <w:sz w:val="28"/>
          <w:szCs w:val="28"/>
        </w:rPr>
        <w:t>а, по предварительной договоренности;</w:t>
      </w:r>
    </w:p>
    <w:p w14:paraId="2434B599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оказываются платные услуги прачечной;</w:t>
      </w:r>
    </w:p>
    <w:p w14:paraId="1527679B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услуги раннего заезда и позднего выезда оказываются по фактическому наличию номеров;</w:t>
      </w:r>
    </w:p>
    <w:p w14:paraId="23BE618E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бесплатно предоставляются услуги кратковременного хранения багажа;</w:t>
      </w:r>
    </w:p>
    <w:p w14:paraId="59B1398F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территории </w:t>
      </w:r>
      <w:r>
        <w:rPr>
          <w:rFonts w:ascii="Times New Roman" w:hAnsi="Times New Roman" w:cs="Times New Roman"/>
          <w:sz w:val="28"/>
          <w:szCs w:val="28"/>
        </w:rPr>
        <w:t>гостевого дома предоставляется возможность бесплатно воспользоваться бассейном с зоной для детей;</w:t>
      </w:r>
    </w:p>
    <w:p w14:paraId="7EFA0CE5" w14:textId="77777777" w:rsidR="00E714A6" w:rsidRDefault="00595A7C">
      <w:pPr>
        <w:pStyle w:val="af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имеется зона отдыха на крыше и зона барбекю, которыми могут воспользоваться бесплатно все посетители отеля.</w:t>
      </w:r>
    </w:p>
    <w:p w14:paraId="59CDA740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выбранной компании ООО «Родник» требуется созд</w:t>
      </w:r>
      <w:r>
        <w:rPr>
          <w:rFonts w:ascii="Times New Roman" w:hAnsi="Times New Roman" w:cs="Times New Roman"/>
          <w:sz w:val="28"/>
          <w:szCs w:val="28"/>
        </w:rPr>
        <w:t>ать программное обеспечение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АИС учета и контроля посетителей гостевого дома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196180B" w14:textId="77777777" w:rsidR="00E714A6" w:rsidRDefault="00E714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253703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b/>
          <w:sz w:val="28"/>
          <w:szCs w:val="28"/>
        </w:rPr>
        <w:t>2.</w:t>
      </w:r>
      <w:r>
        <w:rPr>
          <w:b/>
          <w:sz w:val="28"/>
          <w:szCs w:val="28"/>
        </w:rPr>
        <w:tab/>
        <w:t>Моделирование задачи и ролей заказчика</w:t>
      </w:r>
    </w:p>
    <w:p w14:paraId="4CBC3FD6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Опишем</w:t>
      </w:r>
      <w:r>
        <w:rPr>
          <w:rFonts w:ascii="Times New Roman" w:hAnsi="Times New Roman" w:cs="Times New Roman"/>
          <w:sz w:val="28"/>
          <w:szCs w:val="28"/>
        </w:rPr>
        <w:tab/>
        <w:t>концептуальное обоснование экономической бизнес-цели внедрения ПО в ООО «Родник».</w:t>
      </w:r>
    </w:p>
    <w:p w14:paraId="6CE9D519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проведем функциональное моделирование деятельности рассматриваемой предметной области в нотации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>
        <w:rPr>
          <w:rFonts w:ascii="Times New Roman" w:hAnsi="Times New Roman" w:cs="Times New Roman"/>
          <w:sz w:val="28"/>
          <w:szCs w:val="28"/>
        </w:rPr>
        <w:t xml:space="preserve">0 в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 xml:space="preserve">-средстве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BPWin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1A1108C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BF7EA9" wp14:editId="666B10FA">
            <wp:extent cx="5640705" cy="3506470"/>
            <wp:effectExtent l="0" t="0" r="0" b="0"/>
            <wp:docPr id="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2366" r="16953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D6C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Контекстная диаграмма деятельности гостевого дома РОДНИК</w:t>
      </w:r>
    </w:p>
    <w:p w14:paraId="7FE3CE05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774321" wp14:editId="5E570993">
            <wp:extent cx="6361430" cy="3933825"/>
            <wp:effectExtent l="0" t="0" r="0" b="0"/>
            <wp:docPr id="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2892" r="17261" b="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43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8455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Декомпозиция контекстной диаграммы </w:t>
      </w:r>
      <w:r>
        <w:rPr>
          <w:rFonts w:ascii="Times New Roman" w:hAnsi="Times New Roman" w:cs="Times New Roman"/>
          <w:sz w:val="28"/>
          <w:szCs w:val="28"/>
        </w:rPr>
        <w:t>деятельности гостевого дома РОДНИК</w:t>
      </w:r>
    </w:p>
    <w:p w14:paraId="41D8AE16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173C45" wp14:editId="3270042D">
            <wp:extent cx="6147435" cy="3789045"/>
            <wp:effectExtent l="0" t="0" r="0" b="0"/>
            <wp:docPr id="3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2741" r="16980" b="2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497A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Декомпозиция блока А1</w:t>
      </w:r>
    </w:p>
    <w:p w14:paraId="505E8BBC" w14:textId="77777777" w:rsidR="00E714A6" w:rsidRDefault="00595A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62390E6" w14:textId="77777777" w:rsidR="00E714A6" w:rsidRDefault="00E714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7AAD15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5CF569" wp14:editId="1F3F866D">
            <wp:extent cx="6086475" cy="3733800"/>
            <wp:effectExtent l="0" t="0" r="0" b="0"/>
            <wp:docPr id="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2892" r="17105" b="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DD30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Декомпозиция блока А121</w:t>
      </w:r>
    </w:p>
    <w:p w14:paraId="2A885D1F" w14:textId="77777777" w:rsidR="00E714A6" w:rsidRDefault="00E714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692A34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модели деятельности «как есть» в компании для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учета и контроля посетителей гостевого дома отсутствует автоматизация</w:t>
      </w:r>
      <w:r>
        <w:rPr>
          <w:rFonts w:ascii="Times New Roman" w:hAnsi="Times New Roman" w:cs="Times New Roman"/>
          <w:sz w:val="28"/>
          <w:szCs w:val="28"/>
        </w:rPr>
        <w:t xml:space="preserve"> бизнес-процесса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В результате возникает такой ряд проблем, как потеря данных, неточность хранимой информации, дублирование данных, большие временные потери в ходе осуществления ежедневных действий сотрудников компании.</w:t>
      </w:r>
    </w:p>
    <w:p w14:paraId="7984F2B7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решения выявленных проблем в вы</w:t>
      </w:r>
      <w:r>
        <w:rPr>
          <w:rFonts w:ascii="Times New Roman" w:hAnsi="Times New Roman" w:cs="Times New Roman"/>
          <w:sz w:val="28"/>
          <w:szCs w:val="28"/>
        </w:rPr>
        <w:t>бранную сферу деятельности предприятия предлагается внедрить ПО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АИС учета и контроля посетителей гостевого дома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7C6050E9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Отразим реализацию предложенного решения проблемной ситуации на модели предлагаемого процесса осуществления деятельности.</w:t>
      </w:r>
    </w:p>
    <w:p w14:paraId="160CF35B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14CFCC" wp14:editId="3074BAE6">
            <wp:extent cx="6092190" cy="3766185"/>
            <wp:effectExtent l="0" t="0" r="0" b="0"/>
            <wp:docPr id="5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2870" r="17261" b="2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B584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Конте</w:t>
      </w:r>
      <w:r>
        <w:rPr>
          <w:rFonts w:ascii="Times New Roman" w:hAnsi="Times New Roman" w:cs="Times New Roman"/>
          <w:sz w:val="28"/>
          <w:szCs w:val="28"/>
        </w:rPr>
        <w:t>кстная диаграмма деятельности гостевого дома РОДНИК «как будет»</w:t>
      </w:r>
    </w:p>
    <w:p w14:paraId="0CA03910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932D1B7" wp14:editId="7DA409E1">
            <wp:extent cx="6325870" cy="3902710"/>
            <wp:effectExtent l="0" t="0" r="0" b="0"/>
            <wp:docPr id="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3161" r="17261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BF73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Декомпозиция контекстной диаграммы предлагаемого процесса осуществления деятельности в гостевом доме РОДНИК</w:t>
      </w:r>
    </w:p>
    <w:p w14:paraId="65F29829" w14:textId="77777777" w:rsidR="00E714A6" w:rsidRDefault="00E714A6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</w:p>
    <w:p w14:paraId="26C440A0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91C09FB" wp14:editId="63B7A4CB">
            <wp:extent cx="6175375" cy="3777615"/>
            <wp:effectExtent l="0" t="0" r="0" b="0"/>
            <wp:docPr id="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3357" r="17105" b="2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0AE6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Декомпозиция блока А1 «как будет»</w:t>
      </w:r>
    </w:p>
    <w:p w14:paraId="00DEEC0E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739EBF2" wp14:editId="241D617B">
            <wp:extent cx="6316345" cy="3880485"/>
            <wp:effectExtent l="0" t="0" r="0" b="0"/>
            <wp:docPr id="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3206" r="16798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4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880B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Декомпозиция блока А12 «как будет»</w:t>
      </w:r>
    </w:p>
    <w:p w14:paraId="78F9AEE3" w14:textId="77777777" w:rsidR="00E714A6" w:rsidRDefault="00E714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B73C34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142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3178DD" wp14:editId="02F66D36">
            <wp:extent cx="6490335" cy="3989705"/>
            <wp:effectExtent l="0" t="0" r="0" b="0"/>
            <wp:docPr id="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3245" r="16798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5A41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Декомпозиция блока А121 «как будет»</w:t>
      </w:r>
    </w:p>
    <w:p w14:paraId="5ECC2E67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Определим заинтересованных лиц проекта:</w:t>
      </w:r>
    </w:p>
    <w:p w14:paraId="5A1D077F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1) Заказчик: компания ООО РОДНИК;</w:t>
      </w:r>
    </w:p>
    <w:p w14:paraId="26B58A6D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2) Исполнитель: компания ООО ИТ-ИБ-531.</w:t>
      </w:r>
    </w:p>
    <w:p w14:paraId="1D8C31AB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Команда</w:t>
      </w:r>
      <w:r>
        <w:rPr>
          <w:sz w:val="28"/>
          <w:szCs w:val="28"/>
        </w:rPr>
        <w:t xml:space="preserve"> управления проектом будет включать следующий состав:</w:t>
      </w:r>
    </w:p>
    <w:p w14:paraId="265A3E32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проект-менеджер;</w:t>
      </w:r>
    </w:p>
    <w:p w14:paraId="6F10CC2B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системный аналитик;</w:t>
      </w:r>
    </w:p>
    <w:p w14:paraId="72757CD0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представитель со стороны компании-разработчика;</w:t>
      </w:r>
    </w:p>
    <w:p w14:paraId="204226AF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специалист по обучению работе с ПО;</w:t>
      </w:r>
    </w:p>
    <w:p w14:paraId="24D2C970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аналитик 1;</w:t>
      </w:r>
    </w:p>
    <w:p w14:paraId="45869A90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аналитик 2;</w:t>
      </w:r>
    </w:p>
    <w:p w14:paraId="57E46E16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разработчик;</w:t>
      </w:r>
    </w:p>
    <w:p w14:paraId="716031C8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проектировщик интерфейсов;</w:t>
      </w:r>
    </w:p>
    <w:p w14:paraId="1262C629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тестировщик;</w:t>
      </w:r>
    </w:p>
    <w:p w14:paraId="7258DA26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технический писатель.</w:t>
      </w:r>
    </w:p>
    <w:p w14:paraId="55B5DA0A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Определим источники финансирования проекта:</w:t>
      </w:r>
    </w:p>
    <w:p w14:paraId="3C7AA3C0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1) собственные ресурсы компании ООО РОДНИК.</w:t>
      </w:r>
    </w:p>
    <w:p w14:paraId="47E8C8BA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К разрабатываемому программному продукту сформулирован следующий ряд требований:</w:t>
      </w:r>
    </w:p>
    <w:p w14:paraId="48696874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 должно предоставлять основные функциональные возм</w:t>
      </w:r>
      <w:r>
        <w:rPr>
          <w:sz w:val="28"/>
          <w:szCs w:val="28"/>
        </w:rPr>
        <w:t>ожности для осуществления процесса учета и контроля посетителей гостевого дома;</w:t>
      </w:r>
    </w:p>
    <w:p w14:paraId="0ED8FEAA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 должен предоставляться доступ в зависимости от роли пользователя в системе;</w:t>
      </w:r>
    </w:p>
    <w:p w14:paraId="35AE6F0A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АИС должна быть предусмотрена автоматическое создание резервной копии хранимых данных;</w:t>
      </w:r>
    </w:p>
    <w:p w14:paraId="7FE69DB5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ПО должно </w:t>
      </w:r>
      <w:r>
        <w:rPr>
          <w:sz w:val="28"/>
          <w:szCs w:val="28"/>
        </w:rPr>
        <w:t>иметь интуитивно-понятный интерфейс;</w:t>
      </w:r>
    </w:p>
    <w:p w14:paraId="4D3D291B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при сбое в системе АИС должна автоматически перезапускаться;</w:t>
      </w:r>
    </w:p>
    <w:p w14:paraId="3E5ED07E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программное обеспечение должно соответствовать всем требованиям безопасности;</w:t>
      </w:r>
    </w:p>
    <w:p w14:paraId="567149E3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в ПО пользователи должны вводить пароль для входа в свои учетные записи;</w:t>
      </w:r>
    </w:p>
    <w:p w14:paraId="532C7AAE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АИС дол</w:t>
      </w:r>
      <w:r>
        <w:rPr>
          <w:sz w:val="28"/>
          <w:szCs w:val="28"/>
        </w:rPr>
        <w:t>жна предоставлять возможность формирования отчетности различных видов;</w:t>
      </w:r>
    </w:p>
    <w:p w14:paraId="6C6B50A8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ведение регистрационного списка клиентов;</w:t>
      </w:r>
    </w:p>
    <w:p w14:paraId="6C022900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просмотр номерного фонда;</w:t>
      </w:r>
    </w:p>
    <w:p w14:paraId="29EBDB77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ведение электронного журнала учета регистрации и выезда клиентов;</w:t>
      </w:r>
    </w:p>
    <w:p w14:paraId="584F1E73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автоматизация подсчета свободных мест в </w:t>
      </w:r>
      <w:r>
        <w:rPr>
          <w:sz w:val="28"/>
          <w:szCs w:val="28"/>
        </w:rPr>
        <w:t>гостинице;</w:t>
      </w:r>
    </w:p>
    <w:p w14:paraId="6E5000C9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автоматизация ввода данных с помощью выпадающего списка;</w:t>
      </w:r>
    </w:p>
    <w:p w14:paraId="0E3B0526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обеспечение безопасности хранимой информации;</w:t>
      </w:r>
    </w:p>
    <w:p w14:paraId="09414C76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соответствие ИС бизнес-процессам объекта исследования.</w:t>
      </w:r>
    </w:p>
    <w:p w14:paraId="291F138D" w14:textId="77777777" w:rsidR="00E714A6" w:rsidRDefault="00595A7C">
      <w:pPr>
        <w:pStyle w:val="a4"/>
        <w:tabs>
          <w:tab w:val="left" w:pos="709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Отмеченные выше задачи отобразим в Уставе проекта, представленного в </w:t>
      </w:r>
      <w:r>
        <w:rPr>
          <w:sz w:val="28"/>
          <w:szCs w:val="28"/>
        </w:rPr>
        <w:t>приложении А.</w:t>
      </w:r>
    </w:p>
    <w:p w14:paraId="283DC30B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Контроль процессов разработки и внедрения ПО при взаимодействии с исполнителем заказа отражены в Уставе проекта (приложение А) в следующих разделах:</w:t>
      </w:r>
    </w:p>
    <w:p w14:paraId="64704706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План коммуникаций (раздел 9);</w:t>
      </w:r>
    </w:p>
    <w:p w14:paraId="42619CB4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 Управление изменениями (раздел 10);</w:t>
      </w:r>
    </w:p>
    <w:p w14:paraId="35C571F8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Структура взаимодействия (</w:t>
      </w:r>
      <w:r>
        <w:rPr>
          <w:sz w:val="28"/>
          <w:szCs w:val="28"/>
        </w:rPr>
        <w:t>раздел 11).</w:t>
      </w:r>
    </w:p>
    <w:p w14:paraId="72B202FE" w14:textId="77777777" w:rsidR="00E714A6" w:rsidRDefault="00E714A6">
      <w:pPr>
        <w:pStyle w:val="a4"/>
        <w:tabs>
          <w:tab w:val="left" w:pos="709"/>
          <w:tab w:val="left" w:pos="993"/>
        </w:tabs>
        <w:spacing w:after="0"/>
        <w:ind w:left="709" w:firstLine="0"/>
        <w:rPr>
          <w:sz w:val="28"/>
          <w:szCs w:val="28"/>
        </w:rPr>
      </w:pPr>
    </w:p>
    <w:p w14:paraId="3229CA8D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ab/>
        <w:t>Модель процесса создания программного обеспечения</w:t>
      </w:r>
    </w:p>
    <w:p w14:paraId="084C5BDE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a.</w:t>
      </w:r>
      <w:r>
        <w:rPr>
          <w:sz w:val="28"/>
          <w:szCs w:val="28"/>
        </w:rPr>
        <w:tab/>
        <w:t>Опишем структуру предприятия – исполнителя проекта, отразив состав команды проекта.</w:t>
      </w:r>
    </w:p>
    <w:p w14:paraId="746D028D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2C86990" wp14:editId="1D8694F4">
            <wp:extent cx="6123305" cy="2514600"/>
            <wp:effectExtent l="0" t="0" r="0" b="0"/>
            <wp:docPr id="1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8346" t="8000" r="23327" b="4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D030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команды проекта разработки ПО</w:t>
      </w:r>
    </w:p>
    <w:p w14:paraId="67CA89BE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b.</w:t>
      </w:r>
      <w:r>
        <w:rPr>
          <w:sz w:val="28"/>
          <w:szCs w:val="28"/>
        </w:rPr>
        <w:tab/>
        <w:t>Опишем процессы создания проекта, выдел</w:t>
      </w:r>
      <w:r>
        <w:rPr>
          <w:sz w:val="28"/>
          <w:szCs w:val="28"/>
        </w:rPr>
        <w:t>ив и детализировав необходимые этапы и роли исполнителей (с использованием соответствующих стандартов).</w:t>
      </w:r>
    </w:p>
    <w:p w14:paraId="601322BA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0D24BD" wp14:editId="4647472B">
            <wp:extent cx="6048375" cy="4575810"/>
            <wp:effectExtent l="0" t="0" r="0" b="0"/>
            <wp:docPr id="1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4772" t="7144" r="31567" b="18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1834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Рисунок 11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процессов организации разработчика ПО</w:t>
      </w:r>
    </w:p>
    <w:p w14:paraId="72356C89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c.</w:t>
      </w:r>
      <w:r>
        <w:rPr>
          <w:sz w:val="28"/>
          <w:szCs w:val="28"/>
        </w:rPr>
        <w:tab/>
        <w:t>Разработали техническое задание на проект, содержащее спецификации функциональных</w:t>
      </w:r>
      <w:r>
        <w:rPr>
          <w:sz w:val="28"/>
          <w:szCs w:val="28"/>
        </w:rPr>
        <w:t xml:space="preserve"> требований к ПО, макеты интерфейса и необходимой базы данных, используемых для реализации спецификаций. Документ ТЗ представлен в приложении Б.</w:t>
      </w:r>
    </w:p>
    <w:p w14:paraId="0691C852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d.</w:t>
      </w:r>
      <w:r>
        <w:rPr>
          <w:sz w:val="28"/>
          <w:szCs w:val="28"/>
        </w:rPr>
        <w:tab/>
        <w:t>Указали используемую в процессе создания проекта модель жизненного цикла.</w:t>
      </w:r>
    </w:p>
    <w:p w14:paraId="21BEB1B4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процессе создания </w:t>
      </w:r>
      <w:r>
        <w:rPr>
          <w:sz w:val="28"/>
          <w:szCs w:val="28"/>
        </w:rPr>
        <w:t>проекта используется каскадная модель жизненного цикла.</w:t>
      </w:r>
    </w:p>
    <w:p w14:paraId="2BB41DE9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Методология </w:t>
      </w:r>
      <w:proofErr w:type="spellStart"/>
      <w:r>
        <w:rPr>
          <w:sz w:val="28"/>
          <w:szCs w:val="28"/>
        </w:rPr>
        <w:t>Waterfall</w:t>
      </w:r>
      <w:proofErr w:type="spellEnd"/>
      <w:r>
        <w:rPr>
          <w:sz w:val="28"/>
          <w:szCs w:val="28"/>
        </w:rPr>
        <w:t xml:space="preserve">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её ещё называют каскадной или водопадной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это классическая модель жизненного цикла разработки ПО. Была придумана в 1950-х годах, и, пока не появился </w:t>
      </w:r>
      <w:proofErr w:type="spellStart"/>
      <w:r>
        <w:rPr>
          <w:sz w:val="28"/>
          <w:szCs w:val="28"/>
        </w:rPr>
        <w:t>Agile</w:t>
      </w:r>
      <w:proofErr w:type="spellEnd"/>
      <w:r>
        <w:rPr>
          <w:sz w:val="28"/>
          <w:szCs w:val="28"/>
        </w:rPr>
        <w:t>, все продукты и прое</w:t>
      </w:r>
      <w:r>
        <w:rPr>
          <w:sz w:val="28"/>
          <w:szCs w:val="28"/>
        </w:rPr>
        <w:t xml:space="preserve">кты реализовывали с её помощью. Команда, работающая по </w:t>
      </w:r>
      <w:proofErr w:type="spellStart"/>
      <w:r>
        <w:rPr>
          <w:sz w:val="28"/>
          <w:szCs w:val="28"/>
        </w:rPr>
        <w:t>Agile</w:t>
      </w:r>
      <w:proofErr w:type="spellEnd"/>
      <w:r>
        <w:rPr>
          <w:sz w:val="28"/>
          <w:szCs w:val="28"/>
        </w:rPr>
        <w:t xml:space="preserve">, двигается к цели спринтами: каждую неделю подводит итоги и показывает промежуточные варианты. В </w:t>
      </w:r>
      <w:proofErr w:type="spellStart"/>
      <w:r>
        <w:rPr>
          <w:sz w:val="28"/>
          <w:szCs w:val="28"/>
        </w:rPr>
        <w:lastRenderedPageBreak/>
        <w:t>Waterfall</w:t>
      </w:r>
      <w:proofErr w:type="spellEnd"/>
      <w:r>
        <w:rPr>
          <w:sz w:val="28"/>
          <w:szCs w:val="28"/>
        </w:rPr>
        <w:t xml:space="preserve"> есть чёткие сроки и техническое задание, в которые нужно вписать проект.</w:t>
      </w:r>
    </w:p>
    <w:p w14:paraId="37EC2D1E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e.</w:t>
      </w:r>
      <w:r>
        <w:rPr>
          <w:sz w:val="28"/>
          <w:szCs w:val="28"/>
        </w:rPr>
        <w:tab/>
        <w:t>Провели оце</w:t>
      </w:r>
      <w:r>
        <w:rPr>
          <w:sz w:val="28"/>
          <w:szCs w:val="28"/>
        </w:rPr>
        <w:t>нку трудоёмкости создания проекта и его соответствующую стоимость.</w:t>
      </w:r>
    </w:p>
    <w:p w14:paraId="7A8B9796" w14:textId="77777777" w:rsidR="00E714A6" w:rsidRDefault="00595A7C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этого посчитаем стоимость создания программного продукта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433E77" w14:textId="77777777" w:rsidR="00E714A6" w:rsidRDefault="00595A7C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1 – Ресурсы для выполнения задач по созданию АИС</w:t>
      </w:r>
    </w:p>
    <w:tbl>
      <w:tblPr>
        <w:tblW w:w="9747" w:type="dxa"/>
        <w:tblLayout w:type="fixed"/>
        <w:tblLook w:val="0000" w:firstRow="0" w:lastRow="0" w:firstColumn="0" w:lastColumn="0" w:noHBand="0" w:noVBand="0"/>
      </w:tblPr>
      <w:tblGrid>
        <w:gridCol w:w="6629"/>
        <w:gridCol w:w="3118"/>
      </w:tblGrid>
      <w:tr w:rsidR="00E714A6" w14:paraId="1404431D" w14:textId="77777777">
        <w:trPr>
          <w:trHeight w:val="88"/>
          <w:tblHeader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04781" w14:textId="77777777" w:rsidR="00E714A6" w:rsidRDefault="00595A7C">
            <w:pPr>
              <w:pStyle w:val="Default"/>
              <w:jc w:val="center"/>
            </w:pPr>
            <w:r>
              <w:rPr>
                <w:b/>
                <w:bCs/>
              </w:rPr>
              <w:t>Наименование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3E566" w14:textId="77777777" w:rsidR="00E714A6" w:rsidRDefault="00595A7C">
            <w:pPr>
              <w:pStyle w:val="Default"/>
              <w:jc w:val="center"/>
            </w:pPr>
            <w:r>
              <w:rPr>
                <w:b/>
                <w:bCs/>
              </w:rPr>
              <w:t>Ресурсы</w:t>
            </w:r>
          </w:p>
        </w:tc>
      </w:tr>
      <w:tr w:rsidR="00E714A6" w14:paraId="5268D52A" w14:textId="77777777">
        <w:trPr>
          <w:trHeight w:val="88"/>
        </w:trPr>
        <w:tc>
          <w:tcPr>
            <w:tcW w:w="97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F66D6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Стадия инициации проекта </w:t>
            </w:r>
          </w:p>
        </w:tc>
      </w:tr>
      <w:tr w:rsidR="00E714A6" w14:paraId="6797B943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699A8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Объединение людей в команду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19401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Проект-менеджер</w:t>
            </w:r>
          </w:p>
        </w:tc>
      </w:tr>
      <w:tr w:rsidR="00E714A6" w14:paraId="32C2F303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B2372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Назначение ролей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B99AA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Проект-менеджер</w:t>
            </w:r>
          </w:p>
        </w:tc>
      </w:tr>
      <w:tr w:rsidR="00E714A6" w14:paraId="463DDAC6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19546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Контроль над выполнением поставленной задачи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8A0CD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</w:t>
            </w:r>
          </w:p>
        </w:tc>
      </w:tr>
      <w:tr w:rsidR="00E714A6" w14:paraId="3F24DA84" w14:textId="77777777">
        <w:trPr>
          <w:trHeight w:val="311"/>
        </w:trPr>
        <w:tc>
          <w:tcPr>
            <w:tcW w:w="97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EB2F9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Предпроектное обследование</w:t>
            </w:r>
          </w:p>
        </w:tc>
      </w:tr>
      <w:tr w:rsidR="00E714A6" w14:paraId="7422C1E9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FCE8D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Изучение предметной области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3AD79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Системный аналитик</w:t>
            </w:r>
          </w:p>
        </w:tc>
      </w:tr>
      <w:tr w:rsidR="00E714A6" w14:paraId="6A1DCFFC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6085E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Выявление недостатков в деятельности ООО РОДНИК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C00BF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 xml:space="preserve">Системный аналитик, </w:t>
            </w:r>
          </w:p>
          <w:p w14:paraId="0625904F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аналитик 1</w:t>
            </w:r>
          </w:p>
        </w:tc>
      </w:tr>
      <w:tr w:rsidR="00E714A6" w14:paraId="54291E40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0D39C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Формирование предложений по решению выявленных недостатков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2D213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 xml:space="preserve">Системный аналитик, </w:t>
            </w:r>
          </w:p>
          <w:p w14:paraId="69C20AE7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аналитик 2</w:t>
            </w:r>
          </w:p>
        </w:tc>
      </w:tr>
      <w:tr w:rsidR="00E714A6" w14:paraId="1B6B3576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A7163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Обсуждение требований заказчика к ПО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CD1A3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 w14:paraId="2FE3188E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 xml:space="preserve">представитель со </w:t>
            </w:r>
            <w:r>
              <w:rPr>
                <w:bCs/>
              </w:rPr>
              <w:t>стороны компании-Заказчика,</w:t>
            </w:r>
          </w:p>
          <w:p w14:paraId="3631DE39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 xml:space="preserve"> аналитик 1,</w:t>
            </w:r>
          </w:p>
          <w:p w14:paraId="3226F3FE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аналитик 2</w:t>
            </w:r>
          </w:p>
        </w:tc>
      </w:tr>
      <w:tr w:rsidR="00E714A6" w14:paraId="33D50501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EAFB4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Написание технического задания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7834E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Технический писатель</w:t>
            </w:r>
          </w:p>
        </w:tc>
      </w:tr>
      <w:tr w:rsidR="00E714A6" w14:paraId="69912CB1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DBDA6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Уточнение задачи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14B52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 w14:paraId="77433D3C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представитель со стороны компании-Заказчика</w:t>
            </w:r>
          </w:p>
        </w:tc>
      </w:tr>
      <w:tr w:rsidR="00E714A6" w14:paraId="5A6937E7" w14:textId="77777777">
        <w:trPr>
          <w:trHeight w:val="88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C72EC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Предъявление требований к работе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17B70" w14:textId="77777777" w:rsidR="00E714A6" w:rsidRDefault="00595A7C">
            <w:pPr>
              <w:pStyle w:val="Default"/>
              <w:jc w:val="center"/>
              <w:rPr>
                <w:b/>
                <w:bCs/>
              </w:rPr>
            </w:pPr>
            <w:r>
              <w:rPr>
                <w:bCs/>
              </w:rPr>
              <w:t>Представитель со стороны компании-Зака</w:t>
            </w:r>
            <w:r>
              <w:rPr>
                <w:bCs/>
              </w:rPr>
              <w:t>зчика</w:t>
            </w:r>
          </w:p>
        </w:tc>
      </w:tr>
      <w:tr w:rsidR="00E714A6" w14:paraId="3A15907A" w14:textId="77777777">
        <w:trPr>
          <w:trHeight w:val="88"/>
        </w:trPr>
        <w:tc>
          <w:tcPr>
            <w:tcW w:w="97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27169" w14:textId="77777777" w:rsidR="00E714A6" w:rsidRDefault="00595A7C">
            <w:pPr>
              <w:pStyle w:val="Default"/>
              <w:jc w:val="center"/>
              <w:rPr>
                <w:b/>
              </w:rPr>
            </w:pPr>
            <w:r>
              <w:rPr>
                <w:b/>
              </w:rPr>
              <w:t>Стадия разработки</w:t>
            </w:r>
          </w:p>
        </w:tc>
      </w:tr>
      <w:tr w:rsidR="00E714A6" w14:paraId="5700E870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46F29" w14:textId="77777777" w:rsidR="00E714A6" w:rsidRDefault="00595A7C">
            <w:pPr>
              <w:pStyle w:val="Default"/>
              <w:jc w:val="center"/>
            </w:pPr>
            <w:r>
              <w:t>Функциональное проектирование предметной области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965BE" w14:textId="77777777" w:rsidR="00E714A6" w:rsidRDefault="00595A7C">
            <w:pPr>
              <w:pStyle w:val="Default"/>
              <w:jc w:val="center"/>
            </w:pPr>
            <w:r>
              <w:rPr>
                <w:bCs/>
              </w:rPr>
              <w:t>Системный аналитик</w:t>
            </w:r>
          </w:p>
        </w:tc>
      </w:tr>
      <w:tr w:rsidR="00E714A6" w14:paraId="28434CB5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1F64A" w14:textId="77777777" w:rsidR="00E714A6" w:rsidRDefault="00595A7C">
            <w:pPr>
              <w:pStyle w:val="Default"/>
              <w:jc w:val="center"/>
            </w:pPr>
            <w:r>
              <w:t>Проектирование макета пользовательского интерфейса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25A68" w14:textId="77777777" w:rsidR="00E714A6" w:rsidRDefault="00595A7C">
            <w:pPr>
              <w:pStyle w:val="Default"/>
              <w:jc w:val="center"/>
            </w:pPr>
            <w:r>
              <w:t>Проектировщик интерфейсов</w:t>
            </w:r>
          </w:p>
        </w:tc>
      </w:tr>
      <w:tr w:rsidR="00E714A6" w14:paraId="00C31415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27839" w14:textId="77777777" w:rsidR="00E714A6" w:rsidRDefault="00595A7C">
            <w:pPr>
              <w:pStyle w:val="Default"/>
              <w:jc w:val="center"/>
            </w:pPr>
            <w:r>
              <w:t>Разработка АИС учета и контроля посетителей гостевого дома РОДНИК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AEC96" w14:textId="77777777" w:rsidR="00E714A6" w:rsidRDefault="00595A7C">
            <w:pPr>
              <w:pStyle w:val="Default"/>
              <w:jc w:val="center"/>
            </w:pPr>
            <w:r>
              <w:t>Разработчик</w:t>
            </w:r>
          </w:p>
        </w:tc>
      </w:tr>
      <w:tr w:rsidR="00E714A6" w14:paraId="3568B3C2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61815" w14:textId="77777777" w:rsidR="00E714A6" w:rsidRDefault="00595A7C">
            <w:pPr>
              <w:pStyle w:val="Default"/>
              <w:jc w:val="center"/>
            </w:pPr>
            <w:r>
              <w:t>Проведение ежедневных онлайн-встреч с заказчиком ПО, информирование о статусе разработки ПО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6CF25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 w14:paraId="55B5AADD" w14:textId="77777777" w:rsidR="00E714A6" w:rsidRDefault="00595A7C">
            <w:pPr>
              <w:pStyle w:val="Default"/>
              <w:jc w:val="center"/>
            </w:pPr>
            <w:r>
              <w:rPr>
                <w:bCs/>
              </w:rPr>
              <w:t>представитель со стороны компании-Заказчика</w:t>
            </w:r>
          </w:p>
        </w:tc>
      </w:tr>
      <w:tr w:rsidR="00E714A6" w14:paraId="02AB3CFE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4DA4B" w14:textId="77777777" w:rsidR="00E714A6" w:rsidRDefault="00595A7C">
            <w:pPr>
              <w:pStyle w:val="Default"/>
              <w:jc w:val="center"/>
            </w:pPr>
            <w:r>
              <w:t>Проектирование дизайна АИС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7274A" w14:textId="77777777" w:rsidR="00E714A6" w:rsidRDefault="00595A7C">
            <w:pPr>
              <w:pStyle w:val="Default"/>
              <w:jc w:val="center"/>
            </w:pPr>
            <w:r>
              <w:t>Проектировщик интерфейсов</w:t>
            </w:r>
          </w:p>
        </w:tc>
      </w:tr>
      <w:tr w:rsidR="00E714A6" w14:paraId="3D49E936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FA088" w14:textId="77777777" w:rsidR="00E714A6" w:rsidRDefault="00595A7C">
            <w:pPr>
              <w:pStyle w:val="Default"/>
              <w:jc w:val="center"/>
            </w:pPr>
            <w:r>
              <w:t xml:space="preserve">Распределение ролей в </w:t>
            </w:r>
            <w:r>
              <w:t>организации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E6D74" w14:textId="77777777" w:rsidR="00E714A6" w:rsidRDefault="00595A7C">
            <w:pPr>
              <w:pStyle w:val="Default"/>
              <w:jc w:val="center"/>
            </w:pPr>
            <w:r>
              <w:rPr>
                <w:bCs/>
              </w:rPr>
              <w:t>Проект-менеджер</w:t>
            </w:r>
          </w:p>
        </w:tc>
      </w:tr>
      <w:tr w:rsidR="00E714A6" w14:paraId="00601341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48FF0" w14:textId="77777777" w:rsidR="00E714A6" w:rsidRDefault="00595A7C">
            <w:pPr>
              <w:pStyle w:val="Default"/>
              <w:jc w:val="center"/>
            </w:pPr>
            <w:r>
              <w:t>Определение функции в каждой роли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2C36E" w14:textId="77777777" w:rsidR="00E714A6" w:rsidRDefault="00595A7C">
            <w:pPr>
              <w:pStyle w:val="Default"/>
              <w:jc w:val="center"/>
            </w:pPr>
            <w:r>
              <w:rPr>
                <w:bCs/>
              </w:rPr>
              <w:t>аналитик 2</w:t>
            </w:r>
          </w:p>
        </w:tc>
      </w:tr>
      <w:tr w:rsidR="00E714A6" w14:paraId="1F5E7CD6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F5240" w14:textId="77777777" w:rsidR="00E714A6" w:rsidRDefault="00595A7C">
            <w:pPr>
              <w:pStyle w:val="Default"/>
              <w:jc w:val="center"/>
            </w:pPr>
            <w:r>
              <w:t>Наполнение созданной АИС реальными данными компании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3061E" w14:textId="77777777" w:rsidR="00E714A6" w:rsidRDefault="00595A7C">
            <w:pPr>
              <w:pStyle w:val="Default"/>
              <w:jc w:val="center"/>
            </w:pPr>
            <w:r>
              <w:t>Тестировщик</w:t>
            </w:r>
          </w:p>
        </w:tc>
      </w:tr>
      <w:tr w:rsidR="00E714A6" w14:paraId="626CF316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7E4EE" w14:textId="77777777" w:rsidR="00E714A6" w:rsidRDefault="00595A7C">
            <w:pPr>
              <w:pStyle w:val="Default"/>
              <w:jc w:val="center"/>
            </w:pPr>
            <w:r>
              <w:t>Тестирование реализованной АИС и внесение доработок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62102" w14:textId="77777777" w:rsidR="00E714A6" w:rsidRDefault="00595A7C">
            <w:pPr>
              <w:pStyle w:val="Default"/>
              <w:jc w:val="center"/>
            </w:pPr>
            <w:r>
              <w:t>Тестировщик</w:t>
            </w:r>
          </w:p>
        </w:tc>
      </w:tr>
      <w:tr w:rsidR="00E714A6" w14:paraId="5B00E776" w14:textId="77777777">
        <w:trPr>
          <w:trHeight w:val="90"/>
        </w:trPr>
        <w:tc>
          <w:tcPr>
            <w:tcW w:w="974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67706" w14:textId="77777777" w:rsidR="00E714A6" w:rsidRDefault="00595A7C">
            <w:pPr>
              <w:pStyle w:val="Default"/>
              <w:jc w:val="center"/>
              <w:rPr>
                <w:b/>
              </w:rPr>
            </w:pPr>
            <w:r>
              <w:rPr>
                <w:b/>
              </w:rPr>
              <w:t>Стадия внедрения</w:t>
            </w:r>
          </w:p>
        </w:tc>
      </w:tr>
      <w:tr w:rsidR="00E714A6" w14:paraId="32971D50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C823E" w14:textId="77777777" w:rsidR="00E714A6" w:rsidRDefault="00595A7C">
            <w:pPr>
              <w:pStyle w:val="Default"/>
              <w:jc w:val="center"/>
            </w:pPr>
            <w:r>
              <w:t xml:space="preserve">Внедрение АИС в </w:t>
            </w:r>
            <w:r>
              <w:t>деятельность ООО РОДНИК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D5F55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 w14:paraId="259F45C7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 xml:space="preserve">представитель со стороны </w:t>
            </w:r>
            <w:r>
              <w:rPr>
                <w:bCs/>
              </w:rPr>
              <w:lastRenderedPageBreak/>
              <w:t>компании-Заказчика,</w:t>
            </w:r>
          </w:p>
          <w:p w14:paraId="6A44AD8B" w14:textId="77777777" w:rsidR="00E714A6" w:rsidRDefault="00595A7C">
            <w:pPr>
              <w:pStyle w:val="Default"/>
              <w:jc w:val="center"/>
            </w:pPr>
            <w:r>
              <w:t>Разработчик,</w:t>
            </w:r>
          </w:p>
          <w:p w14:paraId="67C2ADEC" w14:textId="77777777" w:rsidR="00E714A6" w:rsidRDefault="00595A7C">
            <w:pPr>
              <w:pStyle w:val="Default"/>
              <w:jc w:val="center"/>
            </w:pPr>
            <w:r>
              <w:t>Тестировщик</w:t>
            </w:r>
          </w:p>
        </w:tc>
      </w:tr>
      <w:tr w:rsidR="00E714A6" w14:paraId="15E9A8F2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C5316" w14:textId="77777777" w:rsidR="00E714A6" w:rsidRDefault="00595A7C">
            <w:pPr>
              <w:pStyle w:val="Default"/>
              <w:jc w:val="center"/>
            </w:pPr>
            <w:r>
              <w:lastRenderedPageBreak/>
              <w:t>Обучение сотрудников компании работе с внедренной АИС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C68B5" w14:textId="77777777" w:rsidR="00E714A6" w:rsidRDefault="00595A7C">
            <w:pPr>
              <w:pStyle w:val="Default"/>
              <w:jc w:val="center"/>
            </w:pPr>
            <w:r>
              <w:t>Специалист по обучению работе с ПО</w:t>
            </w:r>
          </w:p>
        </w:tc>
      </w:tr>
      <w:tr w:rsidR="00E714A6" w14:paraId="5631B0DC" w14:textId="77777777">
        <w:trPr>
          <w:trHeight w:val="222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30070" w14:textId="77777777" w:rsidR="00E714A6" w:rsidRDefault="00595A7C">
            <w:pPr>
              <w:pStyle w:val="Default"/>
              <w:jc w:val="center"/>
            </w:pPr>
            <w:r>
              <w:t>Эксплуатация АИС сотрудниками гостевого дома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4AF30" w14:textId="77777777" w:rsidR="00E714A6" w:rsidRDefault="00595A7C">
            <w:pPr>
              <w:pStyle w:val="Default"/>
              <w:jc w:val="center"/>
            </w:pPr>
            <w:r>
              <w:t>Тестировщ</w:t>
            </w:r>
            <w:r>
              <w:t>ик</w:t>
            </w:r>
          </w:p>
        </w:tc>
      </w:tr>
      <w:tr w:rsidR="00E714A6" w14:paraId="75B5BB2C" w14:textId="77777777">
        <w:trPr>
          <w:trHeight w:val="90"/>
        </w:trPr>
        <w:tc>
          <w:tcPr>
            <w:tcW w:w="6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ABB64" w14:textId="77777777" w:rsidR="00E714A6" w:rsidRDefault="00595A7C">
            <w:pPr>
              <w:pStyle w:val="Default"/>
              <w:jc w:val="center"/>
            </w:pPr>
            <w:r>
              <w:t>Оценка эффективности готового продукта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3D280" w14:textId="77777777" w:rsidR="00E714A6" w:rsidRDefault="00595A7C">
            <w:pPr>
              <w:pStyle w:val="Default"/>
              <w:jc w:val="center"/>
              <w:rPr>
                <w:bCs/>
              </w:rPr>
            </w:pPr>
            <w:r>
              <w:rPr>
                <w:bCs/>
              </w:rPr>
              <w:t>Проект-менеджер,</w:t>
            </w:r>
          </w:p>
          <w:p w14:paraId="433F7D46" w14:textId="77777777" w:rsidR="00E714A6" w:rsidRDefault="00595A7C">
            <w:pPr>
              <w:pStyle w:val="Default"/>
              <w:jc w:val="center"/>
            </w:pPr>
            <w:r>
              <w:rPr>
                <w:bCs/>
              </w:rPr>
              <w:t>представитель со стороны компании-Заказчика</w:t>
            </w:r>
          </w:p>
        </w:tc>
      </w:tr>
    </w:tbl>
    <w:p w14:paraId="57DA7188" w14:textId="77777777" w:rsidR="00E714A6" w:rsidRDefault="00595A7C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автоматического расчета стоимости проекта воспользовались инструментом для управления проектами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bCs/>
          <w:sz w:val="28"/>
          <w:szCs w:val="28"/>
        </w:rPr>
        <w:t>. Для этого создали проект, заполнили задачи по проекту согласно ЖЦ ПО и заполнили Лист ресурсов (рисунки 12-14).</w:t>
      </w:r>
    </w:p>
    <w:p w14:paraId="724253A2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8214AA" wp14:editId="145F81A5">
            <wp:extent cx="5372100" cy="1779905"/>
            <wp:effectExtent l="0" t="0" r="0" b="0"/>
            <wp:docPr id="1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6687" t="22376" r="26656" b="37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56E6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Лист ресурсов</w:t>
      </w:r>
    </w:p>
    <w:p w14:paraId="1705A8DF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FD6026" wp14:editId="495E570A">
            <wp:extent cx="6124575" cy="2914650"/>
            <wp:effectExtent l="0" t="0" r="0" b="0"/>
            <wp:docPr id="1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7932" b="5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3B77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</w:t>
      </w:r>
      <w:r>
        <w:rPr>
          <w:rFonts w:ascii="Times New Roman" w:hAnsi="Times New Roman" w:cs="Times New Roman"/>
          <w:sz w:val="28"/>
          <w:szCs w:val="28"/>
        </w:rPr>
        <w:t xml:space="preserve">нок 13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Расчет стоимости в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Project</w:t>
      </w:r>
    </w:p>
    <w:p w14:paraId="6EF236DE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В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bCs/>
          <w:sz w:val="28"/>
          <w:szCs w:val="28"/>
        </w:rPr>
        <w:t xml:space="preserve"> для задачи «Проведение ежедневных онлайн-встреч с заказчиком ПО, информирование о статусе разработки ПО» выбран тип задачи </w:t>
      </w:r>
      <w:r>
        <w:rPr>
          <w:rFonts w:ascii="Symbol" w:eastAsia="Symbol" w:hAnsi="Symbol" w:cs="Symbol"/>
          <w:bCs/>
          <w:sz w:val="28"/>
          <w:szCs w:val="28"/>
          <w:lang w:val="en-US"/>
        </w:rPr>
        <w:sym w:font="Symbol" w:char="F02D"/>
      </w:r>
      <w:r>
        <w:rPr>
          <w:rFonts w:ascii="Times New Roman" w:hAnsi="Times New Roman" w:cs="Times New Roman"/>
          <w:bCs/>
          <w:sz w:val="28"/>
          <w:szCs w:val="28"/>
        </w:rPr>
        <w:t xml:space="preserve"> повторяющаяся задача.</w:t>
      </w:r>
    </w:p>
    <w:p w14:paraId="5D2FDF67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3DEE2E" wp14:editId="39E7227E">
            <wp:extent cx="3952875" cy="3870325"/>
            <wp:effectExtent l="0" t="0" r="0" b="0"/>
            <wp:docPr id="1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9258" t="7645" r="21150" b="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5CE5" w14:textId="77777777" w:rsidR="00E714A6" w:rsidRDefault="00595A7C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Диаграмма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Project</w:t>
      </w:r>
    </w:p>
    <w:p w14:paraId="0CEA74F1" w14:textId="77777777" w:rsidR="00E714A6" w:rsidRDefault="00595A7C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Итого стоимость проекта разработки и внедрения АИС составит </w:t>
      </w:r>
      <w:r>
        <w:rPr>
          <w:rFonts w:ascii="Times New Roman" w:hAnsi="Times New Roman" w:cs="Times New Roman"/>
          <w:bCs/>
          <w:sz w:val="28"/>
          <w:szCs w:val="28"/>
        </w:rPr>
        <w:t>1352000 рублей.</w:t>
      </w:r>
    </w:p>
    <w:p w14:paraId="1994FA6D" w14:textId="77777777" w:rsidR="00E714A6" w:rsidRDefault="00E714A6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357D5E8" w14:textId="77777777" w:rsidR="00E714A6" w:rsidRDefault="00595A7C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Произведем расчет сложности программного продукта методом функциональных точек.</w:t>
      </w:r>
    </w:p>
    <w:p w14:paraId="5BB5E27F" w14:textId="77777777" w:rsidR="00E714A6" w:rsidRDefault="00595A7C">
      <w:pPr>
        <w:pStyle w:val="a4"/>
        <w:ind w:right="137" w:firstLine="720"/>
        <w:rPr>
          <w:sz w:val="28"/>
          <w:szCs w:val="28"/>
        </w:rPr>
      </w:pPr>
      <w:r>
        <w:rPr>
          <w:sz w:val="28"/>
          <w:szCs w:val="28"/>
        </w:rPr>
        <w:t>1) Количество внутренних логических файлов (</w:t>
      </w:r>
      <w:proofErr w:type="spellStart"/>
      <w:r>
        <w:rPr>
          <w:sz w:val="28"/>
          <w:szCs w:val="28"/>
        </w:rPr>
        <w:t>ILFs</w:t>
      </w:r>
      <w:proofErr w:type="spellEnd"/>
      <w:r>
        <w:rPr>
          <w:sz w:val="28"/>
          <w:szCs w:val="28"/>
        </w:rPr>
        <w:t xml:space="preserve">) – 14. Количество этих файлов соответствует количеству сущностей в модели данных. Эту информацию возьмем из </w:t>
      </w:r>
      <w:proofErr w:type="spellStart"/>
      <w:r>
        <w:rPr>
          <w:sz w:val="28"/>
          <w:szCs w:val="28"/>
        </w:rPr>
        <w:t>да</w:t>
      </w:r>
      <w:r>
        <w:rPr>
          <w:sz w:val="28"/>
          <w:szCs w:val="28"/>
        </w:rPr>
        <w:t>талогической</w:t>
      </w:r>
      <w:proofErr w:type="spellEnd"/>
      <w:r>
        <w:rPr>
          <w:sz w:val="28"/>
          <w:szCs w:val="28"/>
        </w:rPr>
        <w:t xml:space="preserve"> модели данных, представленной в Приложении Б (рис.4).</w:t>
      </w:r>
    </w:p>
    <w:p w14:paraId="6BBF0B55" w14:textId="77777777" w:rsidR="00E714A6" w:rsidRDefault="00595A7C">
      <w:pPr>
        <w:pStyle w:val="a4"/>
        <w:ind w:firstLine="720"/>
        <w:rPr>
          <w:sz w:val="28"/>
          <w:szCs w:val="28"/>
        </w:rPr>
      </w:pPr>
      <w:r>
        <w:rPr>
          <w:sz w:val="28"/>
          <w:szCs w:val="28"/>
        </w:rPr>
        <w:t>Количество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внешних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интерфейсных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файлов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EIFs</w:t>
      </w:r>
      <w:proofErr w:type="spellEnd"/>
      <w:r>
        <w:rPr>
          <w:sz w:val="28"/>
          <w:szCs w:val="28"/>
        </w:rPr>
        <w:t>)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pacing w:val="-6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>13.</w:t>
      </w:r>
    </w:p>
    <w:p w14:paraId="1B22BCFC" w14:textId="77777777" w:rsidR="00E714A6" w:rsidRDefault="00595A7C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Подсчет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функциональных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точек,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связанных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szCs w:val="28"/>
        </w:rPr>
        <w:t>данными</w:t>
      </w:r>
    </w:p>
    <w:p w14:paraId="1EB8C1D3" w14:textId="77777777" w:rsidR="00E714A6" w:rsidRDefault="00595A7C">
      <w:pPr>
        <w:pStyle w:val="a4"/>
        <w:spacing w:after="0"/>
        <w:ind w:right="139" w:firstLine="720"/>
        <w:rPr>
          <w:spacing w:val="-2"/>
          <w:sz w:val="28"/>
          <w:szCs w:val="28"/>
        </w:rPr>
      </w:pPr>
      <w:r>
        <w:rPr>
          <w:sz w:val="28"/>
          <w:szCs w:val="28"/>
        </w:rPr>
        <w:lastRenderedPageBreak/>
        <w:t xml:space="preserve">Для каждого выявленного функционального типа </w:t>
      </w:r>
      <w:proofErr w:type="spellStart"/>
      <w:r>
        <w:rPr>
          <w:sz w:val="28"/>
          <w:szCs w:val="28"/>
        </w:rPr>
        <w:t>ILFs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EIFs</w:t>
      </w:r>
      <w:proofErr w:type="spellEnd"/>
      <w:r>
        <w:rPr>
          <w:sz w:val="28"/>
          <w:szCs w:val="28"/>
        </w:rPr>
        <w:t xml:space="preserve"> определяется его </w:t>
      </w:r>
      <w:r>
        <w:rPr>
          <w:sz w:val="28"/>
          <w:szCs w:val="28"/>
        </w:rPr>
        <w:t>сложность: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низкая,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средняя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высокая.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Сложность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зависит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количества</w:t>
      </w:r>
      <w:r>
        <w:rPr>
          <w:spacing w:val="-3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 xml:space="preserve">связанных </w:t>
      </w:r>
      <w:r>
        <w:rPr>
          <w:sz w:val="28"/>
          <w:szCs w:val="28"/>
        </w:rPr>
        <w:t>с этим функциональным типом неповторяемых уникальных полей данных - DET и логических групп данных - RET.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Оценка количества не выровненных функциональных точек определяется на</w:t>
      </w:r>
      <w:r>
        <w:rPr>
          <w:sz w:val="28"/>
          <w:szCs w:val="28"/>
        </w:rPr>
        <w:t xml:space="preserve"> основании матрицы сложности, представленной таблице 2.</w:t>
      </w:r>
    </w:p>
    <w:p w14:paraId="30F090EC" w14:textId="77777777" w:rsidR="00E714A6" w:rsidRDefault="00595A7C">
      <w:pPr>
        <w:spacing w:after="0" w:line="360" w:lineRule="auto"/>
        <w:ind w:right="168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2. Матрица сложности данных</w:t>
      </w:r>
    </w:p>
    <w:tbl>
      <w:tblPr>
        <w:tblStyle w:val="TableNormal"/>
        <w:tblW w:w="9498" w:type="dxa"/>
        <w:tblInd w:w="5" w:type="dxa"/>
        <w:tblLayout w:type="fixed"/>
        <w:tblCellMar>
          <w:left w:w="5" w:type="dxa"/>
          <w:right w:w="5" w:type="dxa"/>
        </w:tblCellMar>
        <w:tblLook w:val="01E0" w:firstRow="1" w:lastRow="1" w:firstColumn="1" w:lastColumn="1" w:noHBand="0" w:noVBand="0"/>
      </w:tblPr>
      <w:tblGrid>
        <w:gridCol w:w="1986"/>
        <w:gridCol w:w="1719"/>
        <w:gridCol w:w="2250"/>
        <w:gridCol w:w="3543"/>
      </w:tblGrid>
      <w:tr w:rsidR="00E714A6" w14:paraId="3324F15C" w14:textId="77777777">
        <w:trPr>
          <w:trHeight w:val="246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47C56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Показатель</w:t>
            </w:r>
            <w:proofErr w:type="spellEnd"/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2B77A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1-19 DET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57AB2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20-50 DET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0BB0F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50+ DET</w:t>
            </w:r>
          </w:p>
        </w:tc>
      </w:tr>
      <w:tr w:rsidR="00E714A6" w14:paraId="4ACB0024" w14:textId="77777777">
        <w:trPr>
          <w:trHeight w:val="263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C3821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1 RET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21E6F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5700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46A32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</w:tr>
      <w:tr w:rsidR="00E714A6" w14:paraId="74418B4E" w14:textId="77777777">
        <w:trPr>
          <w:trHeight w:val="246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1483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2-5 RET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BFF02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2BCD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2E75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</w:tr>
      <w:tr w:rsidR="00E714A6" w14:paraId="36140098" w14:textId="77777777">
        <w:trPr>
          <w:trHeight w:val="263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A30F7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6+ RET</w:t>
            </w:r>
          </w:p>
        </w:tc>
        <w:tc>
          <w:tcPr>
            <w:tcW w:w="17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5307E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25DE3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8C114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</w:tr>
    </w:tbl>
    <w:p w14:paraId="3867A960" w14:textId="77777777" w:rsidR="00E714A6" w:rsidRDefault="00595A7C">
      <w:pPr>
        <w:pStyle w:val="a4"/>
        <w:spacing w:after="0"/>
        <w:ind w:right="142" w:firstLine="283"/>
        <w:rPr>
          <w:sz w:val="28"/>
          <w:szCs w:val="28"/>
        </w:rPr>
      </w:pPr>
      <w:r>
        <w:rPr>
          <w:sz w:val="28"/>
          <w:szCs w:val="28"/>
        </w:rPr>
        <w:t>Рассматриваемый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программный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продукт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общей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сложности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имеет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14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сущностей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 xml:space="preserve">и 72 атрибута. На этих данных можно сделать вывод, что уровень сложности данных проектируемого программного обеспечения – </w:t>
      </w:r>
      <w:proofErr w:type="spellStart"/>
      <w:r>
        <w:rPr>
          <w:sz w:val="28"/>
          <w:szCs w:val="28"/>
        </w:rPr>
        <w:t>high</w:t>
      </w:r>
      <w:proofErr w:type="spellEnd"/>
      <w:r>
        <w:rPr>
          <w:sz w:val="28"/>
          <w:szCs w:val="28"/>
        </w:rPr>
        <w:t>.</w:t>
      </w:r>
    </w:p>
    <w:p w14:paraId="7BD99FC3" w14:textId="77777777" w:rsidR="00E714A6" w:rsidRDefault="00595A7C">
      <w:pPr>
        <w:spacing w:before="2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Оценка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выровненных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функциональных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точках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szCs w:val="28"/>
        </w:rPr>
        <w:t>(UFP)</w:t>
      </w:r>
    </w:p>
    <w:p w14:paraId="66D2FE83" w14:textId="77777777" w:rsidR="00E714A6" w:rsidRDefault="00595A7C">
      <w:pPr>
        <w:pStyle w:val="a4"/>
        <w:spacing w:after="0"/>
        <w:ind w:right="140" w:firstLine="283"/>
        <w:rPr>
          <w:sz w:val="28"/>
          <w:szCs w:val="28"/>
        </w:rPr>
      </w:pPr>
      <w:r>
        <w:rPr>
          <w:sz w:val="28"/>
          <w:szCs w:val="28"/>
        </w:rPr>
        <w:t xml:space="preserve">Оценка данных в не </w:t>
      </w:r>
      <w:r>
        <w:rPr>
          <w:sz w:val="28"/>
          <w:szCs w:val="28"/>
        </w:rPr>
        <w:t>выровненных функциональных точках (UFP) подсчитывается по-разному для внутренних логических файлов (</w:t>
      </w:r>
      <w:proofErr w:type="spellStart"/>
      <w:r>
        <w:rPr>
          <w:sz w:val="28"/>
          <w:szCs w:val="28"/>
        </w:rPr>
        <w:t>ILFs</w:t>
      </w:r>
      <w:proofErr w:type="spellEnd"/>
      <w:r>
        <w:rPr>
          <w:sz w:val="28"/>
          <w:szCs w:val="28"/>
        </w:rPr>
        <w:t>) и для внешних интерфейсных файлов (</w:t>
      </w:r>
      <w:proofErr w:type="spellStart"/>
      <w:r>
        <w:rPr>
          <w:sz w:val="28"/>
          <w:szCs w:val="28"/>
        </w:rPr>
        <w:t>EIFs</w:t>
      </w:r>
      <w:proofErr w:type="spellEnd"/>
      <w:r>
        <w:rPr>
          <w:sz w:val="28"/>
          <w:szCs w:val="28"/>
        </w:rPr>
        <w:t>) в зависимости от их сложности, представленной в таблице 3.</w:t>
      </w:r>
    </w:p>
    <w:p w14:paraId="477ADF66" w14:textId="77777777" w:rsidR="00E714A6" w:rsidRDefault="00595A7C">
      <w:pPr>
        <w:spacing w:after="0" w:line="360" w:lineRule="auto"/>
        <w:ind w:right="168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Оценка данных UFP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ILFs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EIFs</w:t>
      </w:r>
      <w:proofErr w:type="spellEnd"/>
    </w:p>
    <w:tbl>
      <w:tblPr>
        <w:tblStyle w:val="TableNormal"/>
        <w:tblW w:w="9639" w:type="dxa"/>
        <w:tblInd w:w="5" w:type="dxa"/>
        <w:tblLayout w:type="fixed"/>
        <w:tblCellMar>
          <w:left w:w="5" w:type="dxa"/>
          <w:right w:w="5" w:type="dxa"/>
        </w:tblCellMar>
        <w:tblLook w:val="01E0" w:firstRow="1" w:lastRow="1" w:firstColumn="1" w:lastColumn="1" w:noHBand="0" w:noVBand="0"/>
      </w:tblPr>
      <w:tblGrid>
        <w:gridCol w:w="2834"/>
        <w:gridCol w:w="2835"/>
        <w:gridCol w:w="3970"/>
      </w:tblGrid>
      <w:tr w:rsidR="00E714A6" w14:paraId="6F6FFF19" w14:textId="77777777">
        <w:trPr>
          <w:trHeight w:val="251"/>
        </w:trPr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936E7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Сложн</w:t>
            </w:r>
            <w:r>
              <w:rPr>
                <w:b/>
                <w:spacing w:val="-5"/>
                <w:sz w:val="24"/>
                <w:szCs w:val="24"/>
                <w:lang w:val="en-US"/>
              </w:rPr>
              <w:t>ость</w:t>
            </w:r>
            <w:proofErr w:type="spellEnd"/>
            <w:r>
              <w:rPr>
                <w:b/>
                <w:spacing w:val="-5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C1681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Количество</w:t>
            </w:r>
            <w:proofErr w:type="spellEnd"/>
            <w:r>
              <w:rPr>
                <w:b/>
                <w:spacing w:val="-5"/>
                <w:sz w:val="24"/>
                <w:szCs w:val="24"/>
                <w:lang w:val="en-US"/>
              </w:rPr>
              <w:t xml:space="preserve"> UFP (ILF)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43DB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Количество</w:t>
            </w:r>
            <w:proofErr w:type="spellEnd"/>
            <w:r>
              <w:rPr>
                <w:b/>
                <w:spacing w:val="-5"/>
                <w:sz w:val="24"/>
                <w:szCs w:val="24"/>
                <w:lang w:val="en-US"/>
              </w:rPr>
              <w:t xml:space="preserve"> UFP (EIF)</w:t>
            </w:r>
          </w:p>
        </w:tc>
      </w:tr>
      <w:tr w:rsidR="00E714A6" w14:paraId="74651D84" w14:textId="77777777">
        <w:trPr>
          <w:trHeight w:val="249"/>
        </w:trPr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A5A6B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B89EB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7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6EE6A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5</w:t>
            </w:r>
          </w:p>
        </w:tc>
      </w:tr>
      <w:tr w:rsidR="00E714A6" w14:paraId="7B2A57EC" w14:textId="77777777">
        <w:trPr>
          <w:trHeight w:val="263"/>
        </w:trPr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A35F4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4CC2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10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8A6F8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7</w:t>
            </w:r>
          </w:p>
        </w:tc>
      </w:tr>
      <w:tr w:rsidR="00E714A6" w14:paraId="41087D1F" w14:textId="77777777">
        <w:trPr>
          <w:trHeight w:val="265"/>
        </w:trPr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C0527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E6BEF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15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F5D3C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10</w:t>
            </w:r>
          </w:p>
        </w:tc>
      </w:tr>
    </w:tbl>
    <w:p w14:paraId="7DB4DC2F" w14:textId="77777777" w:rsidR="00E714A6" w:rsidRDefault="00595A7C">
      <w:pPr>
        <w:pStyle w:val="a4"/>
        <w:spacing w:after="0"/>
        <w:ind w:right="141" w:firstLine="709"/>
        <w:rPr>
          <w:sz w:val="28"/>
          <w:szCs w:val="28"/>
        </w:rPr>
      </w:pPr>
      <w:r>
        <w:rPr>
          <w:sz w:val="28"/>
          <w:szCs w:val="28"/>
        </w:rPr>
        <w:t xml:space="preserve">Теперь, если оцениваемый объект относится к внутренним логическим файлам, то согласно данным о количестве сущностей и атрибутов его сложность будет равна 15 не выровненных функциональных точек (UPF). </w:t>
      </w:r>
    </w:p>
    <w:p w14:paraId="1E6FF3AF" w14:textId="77777777" w:rsidR="00E714A6" w:rsidRDefault="00595A7C">
      <w:pPr>
        <w:pStyle w:val="a4"/>
        <w:spacing w:after="0"/>
        <w:ind w:right="141" w:firstLine="709"/>
        <w:rPr>
          <w:sz w:val="28"/>
          <w:szCs w:val="28"/>
        </w:rPr>
      </w:pPr>
      <w:r>
        <w:rPr>
          <w:sz w:val="28"/>
          <w:szCs w:val="28"/>
        </w:rPr>
        <w:t>4) Подсчет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функциональных</w:t>
      </w:r>
      <w:r>
        <w:rPr>
          <w:spacing w:val="-11"/>
          <w:sz w:val="28"/>
          <w:szCs w:val="28"/>
        </w:rPr>
        <w:t xml:space="preserve"> </w:t>
      </w:r>
      <w:r>
        <w:rPr>
          <w:sz w:val="28"/>
          <w:szCs w:val="28"/>
        </w:rPr>
        <w:t>точек,</w:t>
      </w:r>
      <w:r>
        <w:rPr>
          <w:spacing w:val="-9"/>
          <w:sz w:val="28"/>
          <w:szCs w:val="28"/>
        </w:rPr>
        <w:t xml:space="preserve"> </w:t>
      </w:r>
      <w:r>
        <w:rPr>
          <w:sz w:val="28"/>
          <w:szCs w:val="28"/>
        </w:rPr>
        <w:t>связанных</w:t>
      </w:r>
      <w:r>
        <w:rPr>
          <w:spacing w:val="-10"/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>
        <w:rPr>
          <w:spacing w:val="-11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транзакциями</w:t>
      </w:r>
    </w:p>
    <w:p w14:paraId="47E436BF" w14:textId="77777777" w:rsidR="00E714A6" w:rsidRDefault="00595A7C">
      <w:pPr>
        <w:pStyle w:val="a4"/>
        <w:spacing w:after="0"/>
        <w:ind w:right="143" w:firstLine="709"/>
        <w:rPr>
          <w:sz w:val="28"/>
          <w:szCs w:val="28"/>
        </w:rPr>
      </w:pPr>
      <w:r>
        <w:rPr>
          <w:sz w:val="28"/>
          <w:szCs w:val="28"/>
        </w:rPr>
        <w:t>Количество транзакционных функциональных типов (входных элементов приложения, выходных элементов приложения и внешних запросов) определяется на основе выявления входных и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выходных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документов, экранных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форм, отчетов, а также по диаграммам класс</w:t>
      </w:r>
      <w:r>
        <w:rPr>
          <w:sz w:val="28"/>
          <w:szCs w:val="28"/>
        </w:rPr>
        <w:t>ов (в расчете участвуют граничные классы).</w:t>
      </w:r>
    </w:p>
    <w:p w14:paraId="191523BE" w14:textId="77777777" w:rsidR="00E714A6" w:rsidRDefault="00595A7C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Транзакция — это неделимый элементарный процесс, совершаемый с данными, который переводит продукт из одного консистентного состояния в другое.</w:t>
      </w:r>
    </w:p>
    <w:p w14:paraId="5B08E825" w14:textId="77777777" w:rsidR="00E714A6" w:rsidRDefault="00595A7C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t>В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методе</w:t>
      </w:r>
      <w:r>
        <w:rPr>
          <w:spacing w:val="-9"/>
          <w:sz w:val="28"/>
          <w:szCs w:val="28"/>
        </w:rPr>
        <w:t xml:space="preserve"> </w:t>
      </w:r>
      <w:r>
        <w:rPr>
          <w:sz w:val="28"/>
          <w:szCs w:val="28"/>
        </w:rPr>
        <w:t>различаются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следующие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типы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транзакций</w:t>
      </w:r>
      <w:r>
        <w:rPr>
          <w:spacing w:val="-8"/>
          <w:sz w:val="28"/>
          <w:szCs w:val="28"/>
        </w:rPr>
        <w:t>:</w:t>
      </w:r>
    </w:p>
    <w:p w14:paraId="7FBEAF26" w14:textId="77777777" w:rsidR="00E714A6" w:rsidRDefault="00595A7C">
      <w:pPr>
        <w:pStyle w:val="a4"/>
        <w:spacing w:after="0"/>
        <w:ind w:right="143" w:firstLine="709"/>
        <w:rPr>
          <w:sz w:val="28"/>
          <w:szCs w:val="28"/>
        </w:rPr>
      </w:pPr>
      <w:r>
        <w:rPr>
          <w:sz w:val="28"/>
          <w:szCs w:val="28"/>
        </w:rPr>
        <w:t>EI (</w:t>
      </w:r>
      <w:proofErr w:type="spellStart"/>
      <w:r>
        <w:rPr>
          <w:sz w:val="28"/>
          <w:szCs w:val="28"/>
        </w:rPr>
        <w:t>external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inputs</w:t>
      </w:r>
      <w:proofErr w:type="spellEnd"/>
      <w:r>
        <w:rPr>
          <w:sz w:val="28"/>
          <w:szCs w:val="28"/>
        </w:rPr>
        <w:t>) — внешние входные транзакции, элементарная операция по обработке данных или управляющей информации, поступающих в систему извне;</w:t>
      </w:r>
    </w:p>
    <w:p w14:paraId="51525198" w14:textId="77777777" w:rsidR="00E714A6" w:rsidRDefault="00595A7C">
      <w:pPr>
        <w:pStyle w:val="a4"/>
        <w:spacing w:after="0"/>
        <w:ind w:right="134" w:firstLine="709"/>
        <w:rPr>
          <w:sz w:val="28"/>
          <w:szCs w:val="28"/>
        </w:rPr>
      </w:pPr>
      <w:r>
        <w:rPr>
          <w:sz w:val="28"/>
          <w:szCs w:val="28"/>
        </w:rPr>
        <w:t>EO (</w:t>
      </w:r>
      <w:proofErr w:type="spellStart"/>
      <w:r>
        <w:rPr>
          <w:sz w:val="28"/>
          <w:szCs w:val="28"/>
        </w:rPr>
        <w:t>external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outputs</w:t>
      </w:r>
      <w:proofErr w:type="spellEnd"/>
      <w:r>
        <w:rPr>
          <w:sz w:val="28"/>
          <w:szCs w:val="28"/>
        </w:rPr>
        <w:t>) — внешние выходные транзакции, элементарная операция по генерации данных или управляющей информац</w:t>
      </w:r>
      <w:r>
        <w:rPr>
          <w:sz w:val="28"/>
          <w:szCs w:val="28"/>
        </w:rPr>
        <w:t>ии, которые выходят за пределы системы. Предполагает определенную логику обработки или вычислений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информации из одного или более ILF;</w:t>
      </w:r>
    </w:p>
    <w:p w14:paraId="5E1119BF" w14:textId="77777777" w:rsidR="00E714A6" w:rsidRDefault="00595A7C">
      <w:pPr>
        <w:pStyle w:val="a4"/>
        <w:spacing w:after="0"/>
        <w:ind w:right="138" w:firstLine="709"/>
        <w:rPr>
          <w:sz w:val="28"/>
          <w:szCs w:val="28"/>
        </w:rPr>
      </w:pPr>
      <w:r>
        <w:rPr>
          <w:sz w:val="28"/>
          <w:szCs w:val="28"/>
        </w:rPr>
        <w:t>EQ (</w:t>
      </w:r>
      <w:proofErr w:type="spellStart"/>
      <w:r>
        <w:rPr>
          <w:sz w:val="28"/>
          <w:szCs w:val="28"/>
        </w:rPr>
        <w:t>external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inquiries</w:t>
      </w:r>
      <w:proofErr w:type="spellEnd"/>
      <w:r>
        <w:rPr>
          <w:sz w:val="28"/>
          <w:szCs w:val="28"/>
        </w:rPr>
        <w:t>) — внешние запросы, элементарная операция, которая в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ответ на внешний запрос извлекает данные или у</w:t>
      </w:r>
      <w:r>
        <w:rPr>
          <w:sz w:val="28"/>
          <w:szCs w:val="28"/>
        </w:rPr>
        <w:t>правляющую информацию из ILF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или EIF.</w:t>
      </w:r>
    </w:p>
    <w:p w14:paraId="511592F2" w14:textId="77777777" w:rsidR="00E714A6" w:rsidRDefault="00595A7C">
      <w:pPr>
        <w:pStyle w:val="a4"/>
        <w:spacing w:after="0"/>
        <w:ind w:right="146" w:firstLine="709"/>
        <w:rPr>
          <w:sz w:val="28"/>
          <w:szCs w:val="28"/>
        </w:rPr>
      </w:pPr>
      <w:r>
        <w:rPr>
          <w:sz w:val="28"/>
          <w:szCs w:val="28"/>
        </w:rPr>
        <w:t>Отличия между типами транзакций представлены в таблице 4. Их функции: основная (О), дополнительная (Д) и не применимая (NA).</w:t>
      </w:r>
    </w:p>
    <w:p w14:paraId="43B33098" w14:textId="77777777" w:rsidR="00E714A6" w:rsidRDefault="00595A7C">
      <w:pPr>
        <w:spacing w:after="0" w:line="360" w:lineRule="auto"/>
        <w:ind w:right="168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4. Отличия между типами транзакций</w:t>
      </w:r>
    </w:p>
    <w:tbl>
      <w:tblPr>
        <w:tblStyle w:val="TableNormal"/>
        <w:tblW w:w="9639" w:type="dxa"/>
        <w:tblInd w:w="5" w:type="dxa"/>
        <w:tblLayout w:type="fixed"/>
        <w:tblCellMar>
          <w:left w:w="5" w:type="dxa"/>
          <w:right w:w="5" w:type="dxa"/>
        </w:tblCellMar>
        <w:tblLook w:val="01E0" w:firstRow="1" w:lastRow="1" w:firstColumn="1" w:lastColumn="1" w:noHBand="0" w:noVBand="0"/>
      </w:tblPr>
      <w:tblGrid>
        <w:gridCol w:w="3970"/>
        <w:gridCol w:w="1843"/>
        <w:gridCol w:w="1984"/>
        <w:gridCol w:w="1842"/>
      </w:tblGrid>
      <w:tr w:rsidR="00E714A6" w14:paraId="74FBC24B" w14:textId="77777777">
        <w:trPr>
          <w:trHeight w:val="246"/>
        </w:trPr>
        <w:tc>
          <w:tcPr>
            <w:tcW w:w="39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C1986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proofErr w:type="spellStart"/>
            <w:r>
              <w:rPr>
                <w:bCs/>
                <w:spacing w:val="-5"/>
                <w:sz w:val="24"/>
                <w:szCs w:val="24"/>
                <w:lang w:val="en-US"/>
              </w:rPr>
              <w:t>Ф</w:t>
            </w:r>
            <w:r>
              <w:rPr>
                <w:b/>
                <w:spacing w:val="-5"/>
                <w:sz w:val="24"/>
                <w:szCs w:val="24"/>
                <w:lang w:val="en-US"/>
              </w:rPr>
              <w:t>ункция</w:t>
            </w:r>
            <w:proofErr w:type="spellEnd"/>
          </w:p>
        </w:tc>
        <w:tc>
          <w:tcPr>
            <w:tcW w:w="566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C0F83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Тип</w:t>
            </w:r>
            <w:proofErr w:type="spellEnd"/>
            <w:r>
              <w:rPr>
                <w:b/>
                <w:spacing w:val="-5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транзакции</w:t>
            </w:r>
            <w:proofErr w:type="spellEnd"/>
          </w:p>
        </w:tc>
      </w:tr>
      <w:tr w:rsidR="00E714A6" w14:paraId="08BF4E8C" w14:textId="77777777">
        <w:trPr>
          <w:trHeight w:val="206"/>
        </w:trPr>
        <w:tc>
          <w:tcPr>
            <w:tcW w:w="39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59AFCD" w14:textId="77777777" w:rsidR="00E714A6" w:rsidRDefault="00E714A6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A55B8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EI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72C4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EO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9FDEE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EQ</w:t>
            </w:r>
          </w:p>
        </w:tc>
      </w:tr>
      <w:tr w:rsidR="00E714A6" w14:paraId="7C17D9A7" w14:textId="77777777">
        <w:trPr>
          <w:trHeight w:val="26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4F9BD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proofErr w:type="spellStart"/>
            <w:r>
              <w:rPr>
                <w:bCs/>
                <w:spacing w:val="-5"/>
                <w:sz w:val="24"/>
                <w:szCs w:val="24"/>
                <w:lang w:val="en-US"/>
              </w:rPr>
              <w:t>Изменяет</w:t>
            </w:r>
            <w:proofErr w:type="spellEnd"/>
            <w:r>
              <w:rPr>
                <w:bCs/>
                <w:spacing w:val="-5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5"/>
                <w:sz w:val="24"/>
                <w:szCs w:val="24"/>
                <w:lang w:val="en-US"/>
              </w:rPr>
              <w:t>поведение</w:t>
            </w:r>
            <w:proofErr w:type="spellEnd"/>
            <w:r>
              <w:rPr>
                <w:bCs/>
                <w:spacing w:val="-5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5"/>
                <w:sz w:val="24"/>
                <w:szCs w:val="24"/>
                <w:lang w:val="en-US"/>
              </w:rPr>
              <w:t>системы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D823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О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90731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Д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5B7C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NA</w:t>
            </w:r>
          </w:p>
        </w:tc>
      </w:tr>
      <w:tr w:rsidR="00E714A6" w14:paraId="4A86EA39" w14:textId="77777777">
        <w:trPr>
          <w:trHeight w:val="261"/>
        </w:trPr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5DABF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</w:rPr>
              <w:t xml:space="preserve">Поддержка одного или более </w:t>
            </w:r>
            <w:r>
              <w:rPr>
                <w:bCs/>
                <w:spacing w:val="-5"/>
                <w:sz w:val="24"/>
                <w:szCs w:val="24"/>
                <w:lang w:val="en-US"/>
              </w:rPr>
              <w:t>ILF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5ADA0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О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29D9B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Д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50BEB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NA</w:t>
            </w:r>
          </w:p>
        </w:tc>
      </w:tr>
    </w:tbl>
    <w:p w14:paraId="34D45ADC" w14:textId="77777777" w:rsidR="00E714A6" w:rsidRDefault="00595A7C">
      <w:pPr>
        <w:pStyle w:val="a4"/>
        <w:spacing w:after="0"/>
        <w:ind w:right="139" w:firstLine="709"/>
        <w:rPr>
          <w:sz w:val="28"/>
          <w:szCs w:val="28"/>
        </w:rPr>
      </w:pPr>
      <w:r>
        <w:rPr>
          <w:sz w:val="28"/>
          <w:szCs w:val="28"/>
        </w:rPr>
        <w:t>Для каждого выявленного функционального типа (EI, ЕО или EQ) определяется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 xml:space="preserve">его сложность: низкая, средняя или высокая. Сложность транзакции зависит от следующих её </w:t>
      </w:r>
      <w:r>
        <w:rPr>
          <w:sz w:val="28"/>
          <w:szCs w:val="28"/>
        </w:rPr>
        <w:t>характеристик:</w:t>
      </w:r>
    </w:p>
    <w:p w14:paraId="51AE6EB5" w14:textId="77777777" w:rsidR="00E714A6" w:rsidRDefault="00595A7C">
      <w:pPr>
        <w:pStyle w:val="a4"/>
        <w:spacing w:after="0"/>
        <w:ind w:right="139" w:firstLine="709"/>
        <w:rPr>
          <w:sz w:val="28"/>
          <w:szCs w:val="28"/>
        </w:rPr>
      </w:pPr>
      <w:r>
        <w:rPr>
          <w:sz w:val="28"/>
          <w:szCs w:val="28"/>
        </w:rPr>
        <w:t>FTR (</w:t>
      </w:r>
      <w:proofErr w:type="spellStart"/>
      <w:r>
        <w:rPr>
          <w:sz w:val="28"/>
          <w:szCs w:val="28"/>
        </w:rPr>
        <w:t>file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type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referenced</w:t>
      </w:r>
      <w:proofErr w:type="spellEnd"/>
      <w:r>
        <w:rPr>
          <w:sz w:val="28"/>
          <w:szCs w:val="28"/>
        </w:rPr>
        <w:t>) — позволяет подсчитать количество различных файлов (информационных объектов) типа ILF и/или EIF модифицируемых или считываемых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в транзакции.</w:t>
      </w:r>
    </w:p>
    <w:p w14:paraId="2BD9E5DB" w14:textId="77777777" w:rsidR="00E714A6" w:rsidRDefault="00595A7C">
      <w:pPr>
        <w:pStyle w:val="a4"/>
        <w:spacing w:after="0"/>
        <w:ind w:right="135" w:firstLine="709"/>
        <w:rPr>
          <w:sz w:val="28"/>
          <w:szCs w:val="28"/>
        </w:rPr>
      </w:pPr>
      <w:r>
        <w:rPr>
          <w:sz w:val="28"/>
          <w:szCs w:val="28"/>
        </w:rPr>
        <w:t>DET (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type</w:t>
      </w:r>
      <w:proofErr w:type="spellEnd"/>
      <w:r>
        <w:rPr>
          <w:sz w:val="28"/>
          <w:szCs w:val="28"/>
        </w:rPr>
        <w:t>) — неповторяемое уникальное поле данных, такие как</w:t>
      </w:r>
      <w:r>
        <w:rPr>
          <w:sz w:val="28"/>
          <w:szCs w:val="28"/>
        </w:rPr>
        <w:t xml:space="preserve"> - поле ввода, кнопка (EI), поле данных отчета, сообщение об ошибке (EO): поле ввода для поиска, поле вывода результата поиска (EQ).</w:t>
      </w:r>
    </w:p>
    <w:p w14:paraId="6153BCB4" w14:textId="77777777" w:rsidR="00E714A6" w:rsidRDefault="00595A7C">
      <w:pPr>
        <w:pStyle w:val="a4"/>
        <w:spacing w:after="0"/>
        <w:ind w:right="133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Был произведен подсчет количества DET и RET, а также FTR для каждого окна прототипа пользовательского интерфейса. Количеств</w:t>
      </w:r>
      <w:r>
        <w:rPr>
          <w:sz w:val="28"/>
          <w:szCs w:val="28"/>
        </w:rPr>
        <w:t>о окон соответствует количеству внешних интерфейсных файлов (EIF)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– 13.</w:t>
      </w:r>
    </w:p>
    <w:p w14:paraId="647B1D6E" w14:textId="77777777" w:rsidR="00E714A6" w:rsidRDefault="00595A7C">
      <w:pPr>
        <w:pStyle w:val="a4"/>
        <w:spacing w:after="0"/>
        <w:ind w:right="145" w:firstLine="709"/>
        <w:rPr>
          <w:sz w:val="28"/>
          <w:szCs w:val="28"/>
        </w:rPr>
      </w:pPr>
      <w:r>
        <w:rPr>
          <w:sz w:val="28"/>
          <w:szCs w:val="28"/>
        </w:rPr>
        <w:t>Исходя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матриц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сложности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транзакций,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которые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представлены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таблице 5 и в таблице 6, была оценена сложность транзакции для каждого окна.</w:t>
      </w:r>
    </w:p>
    <w:p w14:paraId="6224EF35" w14:textId="77777777" w:rsidR="00E714A6" w:rsidRDefault="00595A7C">
      <w:pPr>
        <w:spacing w:after="0" w:line="360" w:lineRule="auto"/>
        <w:ind w:right="168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5. Матрица сложности </w:t>
      </w:r>
      <w:r>
        <w:rPr>
          <w:rFonts w:ascii="Times New Roman" w:hAnsi="Times New Roman" w:cs="Times New Roman"/>
          <w:sz w:val="28"/>
          <w:szCs w:val="28"/>
        </w:rPr>
        <w:t>внешних входных транзакций (EI)</w:t>
      </w:r>
    </w:p>
    <w:tbl>
      <w:tblPr>
        <w:tblStyle w:val="TableNormal"/>
        <w:tblW w:w="9498" w:type="dxa"/>
        <w:tblInd w:w="5" w:type="dxa"/>
        <w:tblLayout w:type="fixed"/>
        <w:tblCellMar>
          <w:left w:w="5" w:type="dxa"/>
          <w:right w:w="5" w:type="dxa"/>
        </w:tblCellMar>
        <w:tblLook w:val="01E0" w:firstRow="1" w:lastRow="1" w:firstColumn="1" w:lastColumn="1" w:noHBand="0" w:noVBand="0"/>
      </w:tblPr>
      <w:tblGrid>
        <w:gridCol w:w="1956"/>
        <w:gridCol w:w="2439"/>
        <w:gridCol w:w="2835"/>
        <w:gridCol w:w="2268"/>
      </w:tblGrid>
      <w:tr w:rsidR="00E714A6" w14:paraId="38EE014D" w14:textId="77777777">
        <w:trPr>
          <w:trHeight w:val="242"/>
        </w:trPr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9B3D3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EI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46AE3" w14:textId="77777777" w:rsidR="00E714A6" w:rsidRDefault="00595A7C">
            <w:pPr>
              <w:pStyle w:val="TableParagraph"/>
              <w:spacing w:before="16" w:line="205" w:lineRule="exact"/>
              <w:ind w:left="493" w:right="483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1-4 DET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55A03" w14:textId="77777777" w:rsidR="00E714A6" w:rsidRDefault="00595A7C">
            <w:pPr>
              <w:pStyle w:val="TableParagraph"/>
              <w:spacing w:before="16" w:line="205" w:lineRule="exact"/>
              <w:ind w:left="569" w:right="560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5-15 DET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AECDF" w14:textId="77777777" w:rsidR="00E714A6" w:rsidRDefault="00595A7C">
            <w:pPr>
              <w:pStyle w:val="TableParagraph"/>
              <w:spacing w:before="16" w:line="205" w:lineRule="exact"/>
              <w:ind w:left="560" w:right="544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16+ DET</w:t>
            </w:r>
          </w:p>
        </w:tc>
      </w:tr>
      <w:tr w:rsidR="00E714A6" w14:paraId="7AE46843" w14:textId="77777777">
        <w:trPr>
          <w:trHeight w:val="258"/>
        </w:trPr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4BC18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0-1 FTR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0A562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57113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FC2E3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</w:tr>
      <w:tr w:rsidR="00E714A6" w14:paraId="6700F87D" w14:textId="77777777">
        <w:trPr>
          <w:trHeight w:val="244"/>
        </w:trPr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0BE77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2 FTR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792E8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B802F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163DD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</w:tr>
      <w:tr w:rsidR="00E714A6" w14:paraId="6A8380EF" w14:textId="77777777">
        <w:trPr>
          <w:trHeight w:val="273"/>
        </w:trPr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9C022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3+ FTR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CA15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61092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690F2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</w:tr>
    </w:tbl>
    <w:p w14:paraId="51F635AD" w14:textId="77777777" w:rsidR="00E714A6" w:rsidRDefault="00595A7C">
      <w:pPr>
        <w:spacing w:after="0"/>
        <w:ind w:right="17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6. Матрица сложности внешних выходных транзакций и внешних запросов (EO &amp; EQ)</w:t>
      </w:r>
    </w:p>
    <w:tbl>
      <w:tblPr>
        <w:tblStyle w:val="TableNormal"/>
        <w:tblW w:w="9639" w:type="dxa"/>
        <w:tblInd w:w="5" w:type="dxa"/>
        <w:tblLayout w:type="fixed"/>
        <w:tblCellMar>
          <w:left w:w="5" w:type="dxa"/>
          <w:right w:w="5" w:type="dxa"/>
        </w:tblCellMar>
        <w:tblLook w:val="01E0" w:firstRow="1" w:lastRow="1" w:firstColumn="1" w:lastColumn="1" w:noHBand="0" w:noVBand="0"/>
      </w:tblPr>
      <w:tblGrid>
        <w:gridCol w:w="2009"/>
        <w:gridCol w:w="1582"/>
        <w:gridCol w:w="2066"/>
        <w:gridCol w:w="3982"/>
      </w:tblGrid>
      <w:tr w:rsidR="00E714A6" w14:paraId="41DAB7A2" w14:textId="77777777">
        <w:trPr>
          <w:trHeight w:val="251"/>
        </w:trPr>
        <w:tc>
          <w:tcPr>
            <w:tcW w:w="2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61A6B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EO &amp; EQ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05C47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1-5 DET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0EEBA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>6-19 DET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334BA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r>
              <w:rPr>
                <w:b/>
                <w:spacing w:val="-5"/>
                <w:sz w:val="24"/>
                <w:szCs w:val="24"/>
                <w:lang w:val="en-US"/>
              </w:rPr>
              <w:t xml:space="preserve">20+ </w:t>
            </w:r>
            <w:r>
              <w:rPr>
                <w:b/>
                <w:spacing w:val="-5"/>
                <w:sz w:val="24"/>
                <w:szCs w:val="24"/>
                <w:lang w:val="en-US"/>
              </w:rPr>
              <w:t>DET</w:t>
            </w:r>
          </w:p>
        </w:tc>
      </w:tr>
      <w:tr w:rsidR="00E714A6" w14:paraId="09271BD7" w14:textId="77777777">
        <w:trPr>
          <w:trHeight w:val="251"/>
        </w:trPr>
        <w:tc>
          <w:tcPr>
            <w:tcW w:w="2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3A9A0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0-1 FTR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F4EEB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36784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6D3C6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</w:tr>
      <w:tr w:rsidR="00E714A6" w14:paraId="24200288" w14:textId="77777777">
        <w:trPr>
          <w:trHeight w:val="251"/>
        </w:trPr>
        <w:tc>
          <w:tcPr>
            <w:tcW w:w="2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3B077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2-3 FTR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5A942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B359F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4FD22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</w:tr>
      <w:tr w:rsidR="00E714A6" w14:paraId="7663E707" w14:textId="77777777">
        <w:trPr>
          <w:trHeight w:val="254"/>
        </w:trPr>
        <w:tc>
          <w:tcPr>
            <w:tcW w:w="2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DD493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4+ FTR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0FBF1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  <w:tc>
          <w:tcPr>
            <w:tcW w:w="2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E4629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  <w:tc>
          <w:tcPr>
            <w:tcW w:w="3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6652B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</w:tr>
    </w:tbl>
    <w:p w14:paraId="71A2F186" w14:textId="77777777" w:rsidR="00E714A6" w:rsidRDefault="00595A7C">
      <w:pPr>
        <w:pStyle w:val="a4"/>
        <w:spacing w:after="0"/>
        <w:ind w:right="144" w:firstLine="709"/>
        <w:rPr>
          <w:sz w:val="28"/>
          <w:szCs w:val="28"/>
        </w:rPr>
      </w:pPr>
      <w:r>
        <w:rPr>
          <w:sz w:val="28"/>
          <w:szCs w:val="28"/>
        </w:rPr>
        <w:t>Оценка транзакций в не выровненных функциональных точках (UFP) была выполнена на основе матрицы, представленной в таблице 7.</w:t>
      </w:r>
    </w:p>
    <w:p w14:paraId="131896CC" w14:textId="77777777" w:rsidR="00E714A6" w:rsidRDefault="00595A7C">
      <w:pPr>
        <w:spacing w:after="0"/>
        <w:ind w:right="17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7. Сложность транзакций в не </w:t>
      </w:r>
      <w:r>
        <w:rPr>
          <w:rFonts w:ascii="Times New Roman" w:hAnsi="Times New Roman" w:cs="Times New Roman"/>
          <w:sz w:val="28"/>
          <w:szCs w:val="28"/>
        </w:rPr>
        <w:t>выровненных функциональных точках (UFP)</w:t>
      </w:r>
    </w:p>
    <w:tbl>
      <w:tblPr>
        <w:tblStyle w:val="TableNormal"/>
        <w:tblW w:w="9639" w:type="dxa"/>
        <w:tblInd w:w="5" w:type="dxa"/>
        <w:tblLayout w:type="fixed"/>
        <w:tblCellMar>
          <w:left w:w="5" w:type="dxa"/>
          <w:right w:w="5" w:type="dxa"/>
        </w:tblCellMar>
        <w:tblLook w:val="01E0" w:firstRow="1" w:lastRow="1" w:firstColumn="1" w:lastColumn="1" w:noHBand="0" w:noVBand="0"/>
      </w:tblPr>
      <w:tblGrid>
        <w:gridCol w:w="3119"/>
        <w:gridCol w:w="3260"/>
        <w:gridCol w:w="3260"/>
      </w:tblGrid>
      <w:tr w:rsidR="00E714A6" w14:paraId="2C2233E0" w14:textId="77777777">
        <w:trPr>
          <w:trHeight w:val="249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DBFFD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Сложность</w:t>
            </w:r>
            <w:proofErr w:type="spellEnd"/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транзакций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B295E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Количество</w:t>
            </w:r>
            <w:proofErr w:type="spellEnd"/>
            <w:r>
              <w:rPr>
                <w:b/>
                <w:spacing w:val="-5"/>
                <w:sz w:val="24"/>
                <w:szCs w:val="24"/>
                <w:lang w:val="en-US"/>
              </w:rPr>
              <w:t xml:space="preserve"> UFP (EI &amp; EQ)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F00E4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/>
                <w:spacing w:val="-5"/>
                <w:sz w:val="24"/>
                <w:szCs w:val="24"/>
              </w:rPr>
            </w:pPr>
            <w:proofErr w:type="spellStart"/>
            <w:r>
              <w:rPr>
                <w:b/>
                <w:spacing w:val="-5"/>
                <w:sz w:val="24"/>
                <w:szCs w:val="24"/>
                <w:lang w:val="en-US"/>
              </w:rPr>
              <w:t>Количество</w:t>
            </w:r>
            <w:proofErr w:type="spellEnd"/>
            <w:r>
              <w:rPr>
                <w:b/>
                <w:spacing w:val="-5"/>
                <w:sz w:val="24"/>
                <w:szCs w:val="24"/>
                <w:lang w:val="en-US"/>
              </w:rPr>
              <w:t xml:space="preserve"> UFP (EO)</w:t>
            </w:r>
          </w:p>
        </w:tc>
      </w:tr>
      <w:tr w:rsidR="00E714A6" w14:paraId="1DF93DFA" w14:textId="77777777">
        <w:trPr>
          <w:trHeight w:val="263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CD46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Low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CED20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3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1B493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4</w:t>
            </w:r>
          </w:p>
        </w:tc>
      </w:tr>
      <w:tr w:rsidR="00E714A6" w14:paraId="77802D98" w14:textId="77777777">
        <w:trPr>
          <w:trHeight w:val="249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B59BD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Average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E9128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4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3A224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5</w:t>
            </w:r>
          </w:p>
        </w:tc>
      </w:tr>
      <w:tr w:rsidR="00E714A6" w14:paraId="56C4392D" w14:textId="77777777">
        <w:trPr>
          <w:trHeight w:val="266"/>
        </w:trPr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21D5A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High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CC65C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6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287E5" w14:textId="77777777" w:rsidR="00E714A6" w:rsidRDefault="00595A7C">
            <w:pPr>
              <w:pStyle w:val="TableParagraph"/>
              <w:spacing w:before="16" w:line="205" w:lineRule="exact"/>
              <w:ind w:left="142" w:right="249"/>
              <w:rPr>
                <w:bCs/>
                <w:spacing w:val="-5"/>
                <w:sz w:val="24"/>
                <w:szCs w:val="24"/>
              </w:rPr>
            </w:pPr>
            <w:r>
              <w:rPr>
                <w:bCs/>
                <w:spacing w:val="-5"/>
                <w:sz w:val="24"/>
                <w:szCs w:val="24"/>
                <w:lang w:val="en-US"/>
              </w:rPr>
              <w:t>7</w:t>
            </w:r>
          </w:p>
        </w:tc>
      </w:tr>
    </w:tbl>
    <w:p w14:paraId="40D25D26" w14:textId="77777777" w:rsidR="00E714A6" w:rsidRDefault="00595A7C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t xml:space="preserve">Затем, было найдено соответствие уровней сложности входных EI транзакций, внешних выходных транзакций и </w:t>
      </w:r>
      <w:r>
        <w:rPr>
          <w:sz w:val="28"/>
          <w:szCs w:val="28"/>
        </w:rPr>
        <w:t>внешних запросов (EO &amp; EQ) количеству не выровненных функциональных точек (UFP).</w:t>
      </w:r>
    </w:p>
    <w:p w14:paraId="614C4090" w14:textId="77777777" w:rsidR="00E714A6" w:rsidRDefault="00595A7C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t>5) Определение суммарного количества не выровненных функциональных точек (UFP)</w:t>
      </w:r>
    </w:p>
    <w:p w14:paraId="4555B246" w14:textId="77777777" w:rsidR="00E714A6" w:rsidRDefault="00595A7C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t xml:space="preserve">Общий объем продукта в не выровненных функциональных точках (UFP) определяется суммированием по </w:t>
      </w:r>
      <w:r>
        <w:rPr>
          <w:sz w:val="28"/>
          <w:szCs w:val="28"/>
        </w:rPr>
        <w:t>всем информационным объектам (ILF, EIF) и элементарным операциям (транзакциям EI, EO, EQ).</w:t>
      </w:r>
    </w:p>
    <w:p w14:paraId="03A4F8BB" w14:textId="77777777" w:rsidR="00E714A6" w:rsidRDefault="00595A7C">
      <w:pPr>
        <w:tabs>
          <w:tab w:val="left" w:pos="6949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UFP</w:t>
      </w:r>
      <w:r>
        <w:rPr>
          <w:rFonts w:ascii="Times New Roman" w:hAnsi="Times New Roman" w:cs="Times New Roman"/>
          <w:spacing w:val="2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</w:t>
      </w:r>
      <w:r>
        <w:rPr>
          <w:rFonts w:ascii="Times New Roman" w:hAnsi="Times New Roman" w:cs="Times New Roman"/>
          <w:spacing w:val="18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>
        <w:rPr>
          <w:rFonts w:ascii="Times New Roman" w:hAnsi="Times New Roman" w:cs="Times New Roman"/>
          <w:position w:val="-3"/>
          <w:sz w:val="28"/>
          <w:szCs w:val="28"/>
          <w:lang w:val="en-US"/>
        </w:rPr>
        <w:t>ILF</w:t>
      </w:r>
      <w:r>
        <w:rPr>
          <w:rFonts w:ascii="Times New Roman" w:hAnsi="Times New Roman" w:cs="Times New Roman"/>
          <w:spacing w:val="9"/>
          <w:position w:val="-3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UFP</w:t>
      </w:r>
      <w:r>
        <w:rPr>
          <w:rFonts w:ascii="Times New Roman" w:hAnsi="Times New Roman" w:cs="Times New Roman"/>
          <w:spacing w:val="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position w:val="-4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+</w:t>
      </w:r>
      <w:r>
        <w:rPr>
          <w:rFonts w:ascii="Times New Roman" w:hAnsi="Times New Roman" w:cs="Times New Roman"/>
          <w:spacing w:val="-7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>
        <w:rPr>
          <w:rFonts w:ascii="Times New Roman" w:hAnsi="Times New Roman" w:cs="Times New Roman"/>
          <w:position w:val="-3"/>
          <w:sz w:val="28"/>
          <w:szCs w:val="28"/>
          <w:lang w:val="en-US"/>
        </w:rPr>
        <w:t>ELF</w:t>
      </w:r>
      <w:r>
        <w:rPr>
          <w:rFonts w:ascii="Times New Roman" w:hAnsi="Times New Roman" w:cs="Times New Roman"/>
          <w:spacing w:val="9"/>
          <w:position w:val="-3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UFP</w:t>
      </w:r>
      <w:r>
        <w:rPr>
          <w:rFonts w:ascii="Times New Roman" w:hAnsi="Times New Roman" w:cs="Times New Roman"/>
          <w:spacing w:val="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position w:val="-4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+</w:t>
      </w:r>
      <w:r>
        <w:rPr>
          <w:rFonts w:ascii="Times New Roman" w:hAnsi="Times New Roman" w:cs="Times New Roman"/>
          <w:spacing w:val="-3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>
        <w:rPr>
          <w:rFonts w:ascii="Times New Roman" w:hAnsi="Times New Roman" w:cs="Times New Roman"/>
          <w:position w:val="-3"/>
          <w:sz w:val="28"/>
          <w:szCs w:val="28"/>
          <w:lang w:val="en-US"/>
        </w:rPr>
        <w:t>EI</w:t>
      </w:r>
      <w:r>
        <w:rPr>
          <w:rFonts w:ascii="Times New Roman" w:hAnsi="Times New Roman" w:cs="Times New Roman"/>
          <w:spacing w:val="6"/>
          <w:position w:val="-3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UFP</w:t>
      </w:r>
      <w:r>
        <w:rPr>
          <w:rFonts w:ascii="Times New Roman" w:hAnsi="Times New Roman" w:cs="Times New Roman"/>
          <w:spacing w:val="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position w:val="-4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+</w:t>
      </w:r>
      <w:r>
        <w:rPr>
          <w:rFonts w:ascii="Times New Roman" w:hAnsi="Times New Roman" w:cs="Times New Roman"/>
          <w:spacing w:val="-4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>
        <w:rPr>
          <w:rFonts w:ascii="Times New Roman" w:hAnsi="Times New Roman" w:cs="Times New Roman"/>
          <w:position w:val="-3"/>
          <w:sz w:val="28"/>
          <w:szCs w:val="28"/>
          <w:lang w:val="en-US"/>
        </w:rPr>
        <w:t>EO</w:t>
      </w:r>
      <w:r>
        <w:rPr>
          <w:rFonts w:ascii="Times New Roman" w:hAnsi="Times New Roman" w:cs="Times New Roman"/>
          <w:spacing w:val="6"/>
          <w:position w:val="-3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UFP</w:t>
      </w:r>
      <w:r>
        <w:rPr>
          <w:rFonts w:ascii="Times New Roman" w:hAnsi="Times New Roman" w:cs="Times New Roman"/>
          <w:spacing w:val="2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position w:val="-4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+</w:t>
      </w:r>
      <w:r>
        <w:rPr>
          <w:rFonts w:ascii="Times New Roman" w:hAnsi="Times New Roman" w:cs="Times New Roman"/>
          <w:spacing w:val="-7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position w:val="1"/>
          <w:sz w:val="28"/>
          <w:szCs w:val="28"/>
          <w:lang w:val="en-US"/>
        </w:rPr>
        <w:t>∑</w:t>
      </w:r>
      <w:r>
        <w:rPr>
          <w:rFonts w:ascii="Times New Roman" w:hAnsi="Times New Roman" w:cs="Times New Roman"/>
          <w:position w:val="-3"/>
          <w:sz w:val="28"/>
          <w:szCs w:val="28"/>
          <w:lang w:val="en-US"/>
        </w:rPr>
        <w:t>EQ</w:t>
      </w:r>
      <w:r>
        <w:rPr>
          <w:rFonts w:ascii="Times New Roman" w:hAnsi="Times New Roman" w:cs="Times New Roman"/>
          <w:spacing w:val="9"/>
          <w:position w:val="-3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UFP</w:t>
      </w:r>
      <w:r>
        <w:rPr>
          <w:rFonts w:ascii="Times New Roman" w:hAnsi="Times New Roman" w:cs="Times New Roman"/>
          <w:spacing w:val="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pacing w:val="-10"/>
          <w:position w:val="-4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position w:val="-4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pacing w:val="-5"/>
          <w:sz w:val="28"/>
          <w:szCs w:val="28"/>
          <w:lang w:val="en-US"/>
        </w:rPr>
        <w:t>(1)</w:t>
      </w:r>
    </w:p>
    <w:p w14:paraId="6AE6D47B" w14:textId="77777777" w:rsidR="00E714A6" w:rsidRDefault="00595A7C">
      <w:pPr>
        <w:pStyle w:val="a4"/>
        <w:spacing w:after="0"/>
        <w:ind w:right="143" w:firstLine="709"/>
        <w:rPr>
          <w:sz w:val="28"/>
          <w:szCs w:val="28"/>
        </w:rPr>
      </w:pPr>
      <w:r>
        <w:rPr>
          <w:sz w:val="28"/>
          <w:szCs w:val="28"/>
        </w:rPr>
        <w:t>По формуле (1) был подсчитан общий объем продукта в не выровненных функциональных точках:</w:t>
      </w:r>
    </w:p>
    <w:p w14:paraId="34725584" w14:textId="77777777" w:rsidR="00E714A6" w:rsidRDefault="00595A7C">
      <w:pPr>
        <w:pStyle w:val="a4"/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UFP =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15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+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13 +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77 +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85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3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>190</w:t>
      </w:r>
    </w:p>
    <w:p w14:paraId="214772E9" w14:textId="77777777" w:rsidR="00E714A6" w:rsidRDefault="00595A7C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t>6) Определение значения фактора выравнивания (FAV)</w:t>
      </w:r>
    </w:p>
    <w:p w14:paraId="4D1012D6" w14:textId="77777777" w:rsidR="00E714A6" w:rsidRDefault="00595A7C">
      <w:pPr>
        <w:pStyle w:val="a4"/>
        <w:spacing w:after="0"/>
        <w:ind w:right="143" w:firstLine="709"/>
        <w:rPr>
          <w:sz w:val="28"/>
          <w:szCs w:val="28"/>
        </w:rPr>
      </w:pPr>
      <w:r>
        <w:rPr>
          <w:sz w:val="28"/>
          <w:szCs w:val="28"/>
        </w:rPr>
        <w:t>Помимо функциональных требований на продукт накладываются общесистемные требования, которые ограничивают разработчиков в выборе решения и увеличивают сложность разработки. Для учета</w:t>
      </w:r>
      <w:r>
        <w:rPr>
          <w:sz w:val="28"/>
          <w:szCs w:val="28"/>
        </w:rPr>
        <w:t xml:space="preserve"> этой сложности применяется фактор выравнивания (VAF). Значение фактора VAF зависит от 14 параметров, которые определяют следующие системные характеристики продукта:</w:t>
      </w:r>
    </w:p>
    <w:p w14:paraId="7CAF6C70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обмен</w:t>
      </w:r>
      <w:r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данными</w:t>
      </w:r>
      <w:r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1;</w:t>
      </w:r>
    </w:p>
    <w:p w14:paraId="70DFF693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распределенная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обработка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1;</w:t>
      </w:r>
    </w:p>
    <w:p w14:paraId="5B036933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производительность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1;</w:t>
      </w:r>
    </w:p>
    <w:p w14:paraId="2CE7B6D9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ограничения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аппаратным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ресурсам</w:t>
      </w:r>
      <w:r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2;</w:t>
      </w:r>
    </w:p>
    <w:p w14:paraId="505E7D32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транзакционная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нагрузка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7"/>
          <w:sz w:val="28"/>
          <w:szCs w:val="28"/>
        </w:rPr>
        <w:t>1;</w:t>
      </w:r>
    </w:p>
    <w:p w14:paraId="53F5C340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интенсивность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взаимодействия</w:t>
      </w:r>
      <w:r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5;</w:t>
      </w:r>
    </w:p>
    <w:p w14:paraId="16505129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эргономика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5"/>
          <w:sz w:val="28"/>
          <w:szCs w:val="28"/>
        </w:rPr>
        <w:t xml:space="preserve"> 2;</w:t>
      </w:r>
    </w:p>
    <w:p w14:paraId="22463C62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интенсивность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изменения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(ILF)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пользователями</w:t>
      </w:r>
      <w:r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5;</w:t>
      </w:r>
    </w:p>
    <w:p w14:paraId="7B872EB3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обработки</w:t>
      </w:r>
      <w:r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5"/>
          <w:sz w:val="28"/>
          <w:szCs w:val="28"/>
        </w:rPr>
        <w:t xml:space="preserve"> 3;</w:t>
      </w:r>
    </w:p>
    <w:p w14:paraId="0C178496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повторное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использование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7"/>
          <w:sz w:val="28"/>
          <w:szCs w:val="28"/>
        </w:rPr>
        <w:t>1;</w:t>
      </w:r>
    </w:p>
    <w:p w14:paraId="7D463632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инсталляции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0;</w:t>
      </w:r>
    </w:p>
    <w:p w14:paraId="099A15DA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</w:t>
      </w:r>
      <w:r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администрирования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0;</w:t>
      </w:r>
    </w:p>
    <w:p w14:paraId="7744FF12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портируемость</w:t>
      </w:r>
      <w:proofErr w:type="spellEnd"/>
      <w:r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1;</w:t>
      </w:r>
    </w:p>
    <w:p w14:paraId="2CFA3C31" w14:textId="77777777" w:rsidR="00E714A6" w:rsidRDefault="00595A7C">
      <w:pPr>
        <w:pStyle w:val="af"/>
        <w:widowControl w:val="0"/>
        <w:numPr>
          <w:ilvl w:val="2"/>
          <w:numId w:val="11"/>
        </w:numPr>
        <w:tabs>
          <w:tab w:val="left" w:pos="709"/>
          <w:tab w:val="left" w:pos="851"/>
          <w:tab w:val="left" w:pos="993"/>
        </w:tabs>
        <w:spacing w:after="0" w:line="360" w:lineRule="auto"/>
        <w:ind w:left="0" w:firstLine="56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гибкость</w:t>
      </w:r>
      <w:r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5"/>
          <w:sz w:val="28"/>
          <w:szCs w:val="28"/>
        </w:rPr>
        <w:t>3.</w:t>
      </w:r>
    </w:p>
    <w:p w14:paraId="16E3F7F3" w14:textId="77777777" w:rsidR="00E714A6" w:rsidRDefault="00595A7C">
      <w:pPr>
        <w:pStyle w:val="a4"/>
        <w:spacing w:after="0"/>
        <w:ind w:right="-1" w:firstLine="709"/>
        <w:rPr>
          <w:sz w:val="28"/>
          <w:szCs w:val="28"/>
        </w:rPr>
      </w:pPr>
      <w:r>
        <w:rPr>
          <w:sz w:val="28"/>
          <w:szCs w:val="28"/>
        </w:rPr>
        <w:t>Значение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фактора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выравнивания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было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найдено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формуле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(2):</w:t>
      </w:r>
    </w:p>
    <w:p w14:paraId="42ABD814" w14:textId="77777777" w:rsidR="00E714A6" w:rsidRDefault="00595A7C">
      <w:pPr>
        <w:pStyle w:val="a4"/>
        <w:spacing w:after="0"/>
        <w:ind w:right="-1" w:firstLine="709"/>
        <w:jc w:val="center"/>
        <w:rPr>
          <w:sz w:val="28"/>
          <w:szCs w:val="28"/>
        </w:rPr>
      </w:pPr>
      <w:r>
        <w:rPr>
          <w:sz w:val="28"/>
          <w:szCs w:val="28"/>
        </w:rPr>
        <w:t>TDI = 26 – сумма FAV</w:t>
      </w:r>
    </w:p>
    <w:p w14:paraId="558D56F3" w14:textId="77777777" w:rsidR="00E714A6" w:rsidRDefault="00595A7C">
      <w:pPr>
        <w:pStyle w:val="a4"/>
        <w:spacing w:after="0"/>
        <w:ind w:right="-1" w:firstLine="709"/>
        <w:jc w:val="center"/>
        <w:rPr>
          <w:spacing w:val="-4"/>
          <w:sz w:val="28"/>
          <w:szCs w:val="28"/>
        </w:rPr>
      </w:pPr>
      <w:r>
        <w:rPr>
          <w:sz w:val="28"/>
          <w:szCs w:val="28"/>
        </w:rPr>
        <w:t>VAF = (TDI*0.01) + 0.65</w:t>
      </w:r>
      <w:r>
        <w:rPr>
          <w:sz w:val="28"/>
          <w:szCs w:val="28"/>
        </w:rPr>
        <w:tab/>
      </w:r>
      <w:r>
        <w:rPr>
          <w:spacing w:val="-4"/>
          <w:sz w:val="28"/>
          <w:szCs w:val="28"/>
        </w:rPr>
        <w:t>(2)</w:t>
      </w:r>
    </w:p>
    <w:p w14:paraId="2A4D8065" w14:textId="77777777" w:rsidR="00E714A6" w:rsidRDefault="00595A7C">
      <w:pPr>
        <w:pStyle w:val="a4"/>
        <w:spacing w:after="0"/>
        <w:ind w:right="-1" w:firstLine="709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VAF = (26*0.01) + 0.65 = </w:t>
      </w:r>
      <w:r>
        <w:rPr>
          <w:sz w:val="28"/>
          <w:szCs w:val="28"/>
        </w:rPr>
        <w:t>0.91</w:t>
      </w:r>
    </w:p>
    <w:p w14:paraId="7A436D8B" w14:textId="77777777" w:rsidR="00E714A6" w:rsidRDefault="00595A7C">
      <w:pPr>
        <w:pStyle w:val="a4"/>
        <w:spacing w:after="0"/>
        <w:ind w:right="142" w:firstLine="709"/>
        <w:rPr>
          <w:sz w:val="28"/>
          <w:szCs w:val="28"/>
        </w:rPr>
      </w:pPr>
      <w:r>
        <w:rPr>
          <w:sz w:val="28"/>
          <w:szCs w:val="28"/>
        </w:rPr>
        <w:t>6) Расчет количества выровненных функциональных точек (AFP)</w:t>
      </w:r>
    </w:p>
    <w:p w14:paraId="07CE58F2" w14:textId="77777777" w:rsidR="00E714A6" w:rsidRDefault="00595A7C">
      <w:pPr>
        <w:pStyle w:val="a4"/>
        <w:ind w:right="143" w:firstLine="709"/>
        <w:rPr>
          <w:sz w:val="28"/>
          <w:szCs w:val="28"/>
        </w:rPr>
      </w:pPr>
      <w:r>
        <w:rPr>
          <w:sz w:val="28"/>
          <w:szCs w:val="28"/>
        </w:rPr>
        <w:t>Оценка в выровненных функциональных точках зависит от типа оценки.</w:t>
      </w:r>
      <w:r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Начальная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оценка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количества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выровненных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функциональных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точек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программного приложения определяется по формуле (3):</w:t>
      </w:r>
    </w:p>
    <w:p w14:paraId="123701AD" w14:textId="77777777" w:rsidR="00E714A6" w:rsidRDefault="00595A7C">
      <w:pPr>
        <w:pStyle w:val="a4"/>
        <w:tabs>
          <w:tab w:val="left" w:pos="2431"/>
        </w:tabs>
        <w:spacing w:before="91"/>
        <w:ind w:left="283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AFP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UFP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6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>VAF</w:t>
      </w:r>
      <w:r>
        <w:rPr>
          <w:sz w:val="28"/>
          <w:szCs w:val="28"/>
        </w:rPr>
        <w:tab/>
      </w:r>
      <w:r>
        <w:rPr>
          <w:spacing w:val="-5"/>
          <w:sz w:val="28"/>
          <w:szCs w:val="28"/>
        </w:rPr>
        <w:t>(3)</w:t>
      </w:r>
    </w:p>
    <w:p w14:paraId="63480171" w14:textId="77777777" w:rsidR="00E714A6" w:rsidRDefault="00595A7C">
      <w:pPr>
        <w:pStyle w:val="a4"/>
        <w:ind w:left="422"/>
        <w:jc w:val="left"/>
        <w:rPr>
          <w:sz w:val="28"/>
          <w:szCs w:val="28"/>
        </w:rPr>
      </w:pPr>
      <w:r>
        <w:rPr>
          <w:sz w:val="28"/>
          <w:szCs w:val="28"/>
        </w:rPr>
        <w:t>AFP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190*0.91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5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173</w:t>
      </w:r>
    </w:p>
    <w:p w14:paraId="5C6C43B6" w14:textId="77777777" w:rsidR="00E714A6" w:rsidRDefault="00595A7C">
      <w:pPr>
        <w:pStyle w:val="a4"/>
        <w:ind w:right="144" w:firstLine="709"/>
        <w:rPr>
          <w:sz w:val="28"/>
          <w:szCs w:val="28"/>
        </w:rPr>
      </w:pPr>
      <w:r>
        <w:rPr>
          <w:sz w:val="28"/>
          <w:szCs w:val="28"/>
        </w:rPr>
        <w:t>Данная формула учитывает только новую функциональность, которая реализуется в продукте. Проект разработки продукта оценивается в DFP (</w:t>
      </w:r>
      <w:proofErr w:type="spellStart"/>
      <w:r>
        <w:rPr>
          <w:sz w:val="28"/>
          <w:szCs w:val="28"/>
        </w:rPr>
        <w:t>development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point</w:t>
      </w:r>
      <w:proofErr w:type="spellEnd"/>
      <w:r>
        <w:rPr>
          <w:sz w:val="28"/>
          <w:szCs w:val="28"/>
        </w:rPr>
        <w:t>) по формуле (4):</w:t>
      </w:r>
    </w:p>
    <w:p w14:paraId="406E7A07" w14:textId="77777777" w:rsidR="00E714A6" w:rsidRDefault="00595A7C">
      <w:pPr>
        <w:pStyle w:val="a4"/>
        <w:tabs>
          <w:tab w:val="left" w:pos="3133"/>
        </w:tabs>
        <w:ind w:left="284"/>
        <w:jc w:val="center"/>
        <w:rPr>
          <w:sz w:val="28"/>
          <w:szCs w:val="28"/>
        </w:rPr>
      </w:pPr>
      <w:r>
        <w:rPr>
          <w:sz w:val="28"/>
          <w:szCs w:val="28"/>
        </w:rPr>
        <w:t>DFP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(UFP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+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CFP)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6"/>
          <w:sz w:val="28"/>
          <w:szCs w:val="28"/>
        </w:rPr>
        <w:t xml:space="preserve"> </w:t>
      </w:r>
      <w:r>
        <w:rPr>
          <w:spacing w:val="-5"/>
          <w:sz w:val="28"/>
          <w:szCs w:val="28"/>
        </w:rPr>
        <w:t>VAF</w:t>
      </w:r>
      <w:r>
        <w:rPr>
          <w:sz w:val="28"/>
          <w:szCs w:val="28"/>
        </w:rPr>
        <w:tab/>
      </w:r>
      <w:r>
        <w:rPr>
          <w:spacing w:val="-5"/>
          <w:sz w:val="28"/>
          <w:szCs w:val="28"/>
        </w:rPr>
        <w:t>(4)</w:t>
      </w:r>
    </w:p>
    <w:p w14:paraId="694C415F" w14:textId="77777777" w:rsidR="00E714A6" w:rsidRDefault="00595A7C">
      <w:pPr>
        <w:pStyle w:val="a4"/>
        <w:ind w:right="136" w:firstLine="709"/>
        <w:rPr>
          <w:sz w:val="28"/>
          <w:szCs w:val="28"/>
        </w:rPr>
      </w:pPr>
      <w:r>
        <w:rPr>
          <w:sz w:val="28"/>
          <w:szCs w:val="28"/>
        </w:rPr>
        <w:t xml:space="preserve">где CFP 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conversion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point</w:t>
      </w:r>
      <w:proofErr w:type="spellEnd"/>
      <w:r>
        <w:rPr>
          <w:sz w:val="28"/>
          <w:szCs w:val="28"/>
        </w:rPr>
        <w:t>) — функциональные точки, подсчитанные для дополнительной функциональности, которая потребуется при установке продукта. В данном случае такая функциональность не требуется, поэтому CFP равно 0.</w:t>
      </w:r>
    </w:p>
    <w:p w14:paraId="2D74C9C1" w14:textId="77777777" w:rsidR="00E714A6" w:rsidRDefault="00595A7C">
      <w:pPr>
        <w:pStyle w:val="a4"/>
        <w:spacing w:line="229" w:lineRule="exact"/>
        <w:ind w:left="422" w:firstLine="287"/>
        <w:rPr>
          <w:sz w:val="28"/>
          <w:szCs w:val="28"/>
        </w:rPr>
      </w:pPr>
      <w:r>
        <w:rPr>
          <w:sz w:val="28"/>
          <w:szCs w:val="28"/>
        </w:rPr>
        <w:t>DFP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(190+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0)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0.91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173</w:t>
      </w:r>
    </w:p>
    <w:p w14:paraId="746CCEB2" w14:textId="77777777" w:rsidR="00E714A6" w:rsidRDefault="00595A7C">
      <w:pPr>
        <w:pStyle w:val="a4"/>
        <w:spacing w:after="0"/>
        <w:ind w:right="143" w:firstLine="709"/>
        <w:rPr>
          <w:sz w:val="28"/>
          <w:szCs w:val="28"/>
        </w:rPr>
      </w:pPr>
      <w:r>
        <w:rPr>
          <w:sz w:val="28"/>
          <w:szCs w:val="28"/>
        </w:rPr>
        <w:t>Размер</w:t>
      </w:r>
      <w:r>
        <w:rPr>
          <w:sz w:val="28"/>
          <w:szCs w:val="28"/>
        </w:rPr>
        <w:t xml:space="preserve"> программного обеспечения в строках кода находится как произведение количества выровненных функциональных точек и оценки количества строк кода, необходимого на реализации одной не выровненной функциональной точки:</w:t>
      </w:r>
    </w:p>
    <w:p w14:paraId="0D427DD9" w14:textId="77777777" w:rsidR="00E714A6" w:rsidRDefault="00595A7C">
      <w:pPr>
        <w:pStyle w:val="a4"/>
        <w:spacing w:after="0"/>
        <w:ind w:left="422"/>
        <w:rPr>
          <w:sz w:val="28"/>
          <w:szCs w:val="28"/>
        </w:rPr>
      </w:pPr>
      <w:r>
        <w:rPr>
          <w:sz w:val="28"/>
          <w:szCs w:val="28"/>
        </w:rPr>
        <w:t>R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173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53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9169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1"/>
          <w:sz w:val="28"/>
          <w:szCs w:val="28"/>
        </w:rPr>
        <w:t xml:space="preserve"> </w:t>
      </w:r>
      <w:r>
        <w:rPr>
          <w:spacing w:val="-4"/>
          <w:sz w:val="28"/>
          <w:szCs w:val="28"/>
        </w:rPr>
        <w:t>LOC.</w:t>
      </w:r>
    </w:p>
    <w:p w14:paraId="4AE2B8FC" w14:textId="77777777" w:rsidR="00E714A6" w:rsidRDefault="00595A7C">
      <w:pPr>
        <w:pStyle w:val="a4"/>
        <w:spacing w:after="0"/>
        <w:ind w:left="422"/>
        <w:rPr>
          <w:sz w:val="28"/>
          <w:szCs w:val="28"/>
        </w:rPr>
      </w:pPr>
      <w:r>
        <w:rPr>
          <w:sz w:val="28"/>
          <w:szCs w:val="28"/>
        </w:rPr>
        <w:t>9169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1000 =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9.169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pacing w:val="-2"/>
          <w:sz w:val="28"/>
          <w:szCs w:val="28"/>
        </w:rPr>
        <w:t xml:space="preserve"> KLOC.</w:t>
      </w:r>
    </w:p>
    <w:p w14:paraId="76DF7C80" w14:textId="77777777" w:rsidR="00E714A6" w:rsidRDefault="00595A7C">
      <w:pPr>
        <w:pStyle w:val="a4"/>
        <w:spacing w:after="0"/>
        <w:ind w:right="-1" w:firstLine="762"/>
        <w:rPr>
          <w:sz w:val="28"/>
          <w:szCs w:val="28"/>
        </w:rPr>
      </w:pPr>
      <w:r>
        <w:rPr>
          <w:sz w:val="28"/>
          <w:szCs w:val="28"/>
        </w:rPr>
        <w:t>Трудоемкость: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T =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2.4 *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9.169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  <w:vertAlign w:val="superscript"/>
        </w:rPr>
        <w:t>1.05</w:t>
      </w:r>
      <w:r>
        <w:rPr>
          <w:sz w:val="28"/>
          <w:szCs w:val="28"/>
        </w:rPr>
        <w:t xml:space="preserve"> =</w:t>
      </w:r>
      <w:r>
        <w:rPr>
          <w:spacing w:val="-1"/>
          <w:sz w:val="28"/>
          <w:szCs w:val="28"/>
        </w:rPr>
        <w:t xml:space="preserve"> 2.4*</w:t>
      </w:r>
      <w:r>
        <w:rPr>
          <w:rFonts w:ascii="Helvetica" w:hAnsi="Helvetica" w:cs="Helvetica"/>
          <w:color w:val="000000"/>
          <w:shd w:val="clear" w:color="auto" w:fill="FFFFFF"/>
        </w:rPr>
        <w:t xml:space="preserve">10.2432= </w:t>
      </w:r>
      <w:r>
        <w:rPr>
          <w:sz w:val="28"/>
          <w:szCs w:val="28"/>
        </w:rPr>
        <w:t>24.56 чел/мес.</w:t>
      </w:r>
    </w:p>
    <w:p w14:paraId="76B83C59" w14:textId="77777777" w:rsidR="00E714A6" w:rsidRDefault="00595A7C">
      <w:pPr>
        <w:pStyle w:val="a4"/>
        <w:spacing w:after="0"/>
        <w:ind w:right="3082" w:firstLine="762"/>
        <w:rPr>
          <w:sz w:val="28"/>
          <w:szCs w:val="28"/>
        </w:rPr>
      </w:pPr>
      <w:r>
        <w:rPr>
          <w:sz w:val="28"/>
          <w:szCs w:val="28"/>
        </w:rPr>
        <w:t>Длительность разработки проекта:</w:t>
      </w:r>
    </w:p>
    <w:p w14:paraId="14F01A4C" w14:textId="77777777" w:rsidR="00E714A6" w:rsidRDefault="00595A7C">
      <w:pPr>
        <w:pStyle w:val="a4"/>
        <w:spacing w:before="5" w:after="0"/>
        <w:ind w:left="422"/>
        <w:rPr>
          <w:spacing w:val="-2"/>
          <w:sz w:val="28"/>
          <w:szCs w:val="28"/>
        </w:rPr>
      </w:pPr>
      <w:r>
        <w:rPr>
          <w:sz w:val="28"/>
          <w:szCs w:val="28"/>
        </w:rPr>
        <w:t>D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2.5</w:t>
      </w:r>
      <w:r>
        <w:rPr>
          <w:spacing w:val="3"/>
          <w:sz w:val="28"/>
          <w:szCs w:val="28"/>
        </w:rPr>
        <w:t xml:space="preserve"> </w:t>
      </w:r>
      <w:r>
        <w:rPr>
          <w:sz w:val="28"/>
          <w:szCs w:val="28"/>
        </w:rPr>
        <w:t>*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24.56</w:t>
      </w:r>
      <w:r>
        <w:rPr>
          <w:sz w:val="28"/>
          <w:szCs w:val="28"/>
          <w:vertAlign w:val="superscript"/>
        </w:rPr>
        <w:t>0.38</w:t>
      </w:r>
      <w:r>
        <w:rPr>
          <w:spacing w:val="64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2"/>
          <w:sz w:val="28"/>
          <w:szCs w:val="28"/>
        </w:rPr>
        <w:t xml:space="preserve"> 2.5*</w:t>
      </w:r>
      <w:r>
        <w:rPr>
          <w:rFonts w:ascii="Helvetica" w:hAnsi="Helvetica" w:cs="Helvetica"/>
          <w:color w:val="000000"/>
          <w:shd w:val="clear" w:color="auto" w:fill="FFFFFF"/>
        </w:rPr>
        <w:t>3.3751=</w:t>
      </w:r>
      <w:r>
        <w:rPr>
          <w:sz w:val="28"/>
          <w:szCs w:val="28"/>
        </w:rPr>
        <w:t>9</w:t>
      </w:r>
      <w:r>
        <w:rPr>
          <w:spacing w:val="3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месяцев.</w:t>
      </w:r>
    </w:p>
    <w:p w14:paraId="5A2D81BE" w14:textId="77777777" w:rsidR="00E714A6" w:rsidRDefault="00595A7C">
      <w:pPr>
        <w:pStyle w:val="a4"/>
        <w:spacing w:after="0"/>
        <w:ind w:right="140" w:firstLine="709"/>
        <w:rPr>
          <w:sz w:val="28"/>
          <w:szCs w:val="28"/>
        </w:rPr>
      </w:pPr>
      <w:r>
        <w:rPr>
          <w:sz w:val="28"/>
          <w:szCs w:val="28"/>
        </w:rPr>
        <w:t>Число</w:t>
      </w:r>
      <w:r>
        <w:rPr>
          <w:spacing w:val="75"/>
          <w:sz w:val="28"/>
          <w:szCs w:val="28"/>
        </w:rPr>
        <w:t xml:space="preserve"> </w:t>
      </w:r>
      <w:r>
        <w:rPr>
          <w:sz w:val="28"/>
          <w:szCs w:val="28"/>
        </w:rPr>
        <w:t>разработчиков:</w:t>
      </w:r>
      <w:r>
        <w:rPr>
          <w:spacing w:val="75"/>
          <w:sz w:val="28"/>
          <w:szCs w:val="28"/>
        </w:rPr>
        <w:t xml:space="preserve"> </w:t>
      </w:r>
      <w:r>
        <w:rPr>
          <w:sz w:val="28"/>
          <w:szCs w:val="28"/>
        </w:rPr>
        <w:t>K</w:t>
      </w:r>
      <w:r>
        <w:rPr>
          <w:spacing w:val="76"/>
          <w:sz w:val="28"/>
          <w:szCs w:val="28"/>
        </w:rPr>
        <w:t xml:space="preserve"> </w:t>
      </w:r>
      <w:r>
        <w:rPr>
          <w:sz w:val="28"/>
          <w:szCs w:val="28"/>
        </w:rPr>
        <w:t>=</w:t>
      </w:r>
      <w:r>
        <w:rPr>
          <w:spacing w:val="74"/>
          <w:sz w:val="28"/>
          <w:szCs w:val="28"/>
        </w:rPr>
        <w:t xml:space="preserve"> </w:t>
      </w:r>
      <w:r>
        <w:rPr>
          <w:sz w:val="28"/>
          <w:szCs w:val="28"/>
        </w:rPr>
        <w:t>24.56</w:t>
      </w:r>
      <w:r>
        <w:rPr>
          <w:spacing w:val="72"/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>
        <w:rPr>
          <w:spacing w:val="73"/>
          <w:sz w:val="28"/>
          <w:szCs w:val="28"/>
        </w:rPr>
        <w:t xml:space="preserve"> </w:t>
      </w:r>
      <w:r>
        <w:rPr>
          <w:sz w:val="28"/>
          <w:szCs w:val="28"/>
        </w:rPr>
        <w:t>8.4</w:t>
      </w:r>
      <w:r>
        <w:rPr>
          <w:spacing w:val="72"/>
          <w:sz w:val="28"/>
          <w:szCs w:val="28"/>
        </w:rPr>
        <w:t xml:space="preserve"> </w:t>
      </w:r>
      <w:r>
        <w:rPr>
          <w:sz w:val="28"/>
          <w:szCs w:val="28"/>
        </w:rPr>
        <w:t>≈</w:t>
      </w:r>
      <w:r>
        <w:rPr>
          <w:spacing w:val="72"/>
          <w:sz w:val="28"/>
          <w:szCs w:val="28"/>
        </w:rPr>
        <w:t xml:space="preserve"> </w:t>
      </w:r>
      <w:r>
        <w:rPr>
          <w:sz w:val="28"/>
          <w:szCs w:val="28"/>
        </w:rPr>
        <w:t>4</w:t>
      </w:r>
      <w:r>
        <w:rPr>
          <w:spacing w:val="72"/>
          <w:sz w:val="28"/>
          <w:szCs w:val="28"/>
        </w:rPr>
        <w:t xml:space="preserve"> </w:t>
      </w:r>
      <w:r>
        <w:rPr>
          <w:sz w:val="28"/>
          <w:szCs w:val="28"/>
        </w:rPr>
        <w:t>человека</w:t>
      </w:r>
      <w:r>
        <w:rPr>
          <w:spacing w:val="74"/>
          <w:sz w:val="28"/>
          <w:szCs w:val="28"/>
        </w:rPr>
        <w:t xml:space="preserve"> </w:t>
      </w:r>
      <w:r>
        <w:rPr>
          <w:sz w:val="28"/>
          <w:szCs w:val="28"/>
        </w:rPr>
        <w:t>необходимо</w:t>
      </w:r>
      <w:r>
        <w:rPr>
          <w:spacing w:val="75"/>
          <w:sz w:val="28"/>
          <w:szCs w:val="28"/>
        </w:rPr>
        <w:t xml:space="preserve"> </w:t>
      </w:r>
      <w:r>
        <w:rPr>
          <w:sz w:val="28"/>
          <w:szCs w:val="28"/>
        </w:rPr>
        <w:t>для разработки данной системы.</w:t>
      </w:r>
    </w:p>
    <w:p w14:paraId="1ED72F57" w14:textId="77777777" w:rsidR="00E714A6" w:rsidRDefault="00595A7C">
      <w:pPr>
        <w:pStyle w:val="a4"/>
        <w:spacing w:after="0"/>
        <w:ind w:right="140" w:firstLine="709"/>
        <w:rPr>
          <w:sz w:val="28"/>
          <w:szCs w:val="28"/>
        </w:rPr>
      </w:pPr>
      <w:r>
        <w:rPr>
          <w:sz w:val="28"/>
          <w:szCs w:val="28"/>
        </w:rPr>
        <w:t>Стоимость разработки ПО:</w:t>
      </w:r>
    </w:p>
    <w:p w14:paraId="403FE3DD" w14:textId="77777777" w:rsidR="00E714A6" w:rsidRDefault="00595A7C">
      <w:pPr>
        <w:pStyle w:val="a4"/>
        <w:spacing w:after="0"/>
        <w:ind w:right="140" w:firstLine="709"/>
        <w:rPr>
          <w:sz w:val="28"/>
          <w:szCs w:val="28"/>
        </w:rPr>
      </w:pPr>
      <w:r>
        <w:rPr>
          <w:sz w:val="28"/>
          <w:szCs w:val="28"/>
        </w:rPr>
        <w:t>Стоимость разработки ПО = D * K * часовая тарифная ставка разработчика р./час *количество часов*количество рабочих дней</w:t>
      </w:r>
    </w:p>
    <w:p w14:paraId="6E156528" w14:textId="77777777" w:rsidR="00E714A6" w:rsidRDefault="00595A7C">
      <w:pPr>
        <w:pStyle w:val="a4"/>
        <w:spacing w:after="0"/>
        <w:ind w:right="140" w:firstLine="709"/>
        <w:rPr>
          <w:sz w:val="28"/>
          <w:szCs w:val="28"/>
        </w:rPr>
      </w:pPr>
      <w:r>
        <w:rPr>
          <w:sz w:val="28"/>
          <w:szCs w:val="28"/>
        </w:rPr>
        <w:t>Стоимость разработки ПО = 9 месяцев * 4 человека * 1000руб./час * 8 часов * 21 день рабочий день = 6048000 рубл</w:t>
      </w:r>
      <w:r>
        <w:rPr>
          <w:sz w:val="28"/>
          <w:szCs w:val="28"/>
        </w:rPr>
        <w:t>ей.</w:t>
      </w:r>
    </w:p>
    <w:p w14:paraId="45D6A17F" w14:textId="77777777" w:rsidR="00E714A6" w:rsidRDefault="00E714A6">
      <w:pPr>
        <w:pStyle w:val="a4"/>
        <w:spacing w:after="0"/>
        <w:ind w:right="140" w:firstLine="709"/>
        <w:rPr>
          <w:sz w:val="28"/>
          <w:szCs w:val="28"/>
        </w:rPr>
      </w:pPr>
    </w:p>
    <w:p w14:paraId="55FE699D" w14:textId="77777777" w:rsidR="00E714A6" w:rsidRDefault="00595A7C">
      <w:pPr>
        <w:pStyle w:val="a4"/>
        <w:spacing w:after="0"/>
        <w:ind w:right="14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Таким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образом,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проектирования,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реализации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тестирования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данного</w:t>
      </w:r>
      <w:r>
        <w:rPr>
          <w:spacing w:val="80"/>
          <w:sz w:val="28"/>
          <w:szCs w:val="28"/>
        </w:rPr>
        <w:t xml:space="preserve"> </w:t>
      </w:r>
      <w:r>
        <w:rPr>
          <w:sz w:val="28"/>
          <w:szCs w:val="28"/>
        </w:rPr>
        <w:t>программного обеспечения необходимо 9 месяцев и 4 специалиста-разработчика.</w:t>
      </w:r>
    </w:p>
    <w:p w14:paraId="1C269C21" w14:textId="77777777" w:rsidR="00E714A6" w:rsidRDefault="00E714A6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0406DA4" w14:textId="77777777" w:rsidR="00E714A6" w:rsidRDefault="00E714A6">
      <w:pPr>
        <w:spacing w:after="0"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2BAE347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28"/>
          <w:szCs w:val="28"/>
        </w:rPr>
        <w:tab/>
        <w:t xml:space="preserve">Использовали для решения поставленных задач возможности CASE-средства ОРГ-мастера. С его </w:t>
      </w:r>
      <w:r>
        <w:rPr>
          <w:sz w:val="28"/>
          <w:szCs w:val="28"/>
        </w:rPr>
        <w:t>помощью сформировали необходимые классификаторы ролей, процессов и задач (рисунки 14-17).</w:t>
      </w:r>
    </w:p>
    <w:p w14:paraId="26ADE533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323160F" wp14:editId="241238EF">
            <wp:extent cx="6096000" cy="2019300"/>
            <wp:effectExtent l="0" t="0" r="0" b="0"/>
            <wp:docPr id="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13732" b="59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9729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Перечень созданных в ОРГ-мастере классификаторов</w:t>
      </w:r>
    </w:p>
    <w:p w14:paraId="143A0498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1EE97C" wp14:editId="3EF030E2">
            <wp:extent cx="5257800" cy="4954270"/>
            <wp:effectExtent l="0" t="0" r="0" b="0"/>
            <wp:docPr id="1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3555" t="9427" r="23396" b="15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0913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процессов гостевого дома РОДНИК</w:t>
      </w:r>
    </w:p>
    <w:p w14:paraId="719BC6CF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02B17" wp14:editId="78D1D4CA">
            <wp:extent cx="5076825" cy="6296025"/>
            <wp:effectExtent l="0" t="0" r="0" b="0"/>
            <wp:docPr id="1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3591" t="21203" r="39201" b="16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FA26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Организацион</w:t>
      </w:r>
      <w:r>
        <w:rPr>
          <w:sz w:val="28"/>
          <w:szCs w:val="28"/>
        </w:rPr>
        <w:t>но-ролевой структуры гостевого дома РОДНИК</w:t>
      </w:r>
    </w:p>
    <w:p w14:paraId="72573C86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DD3582" wp14:editId="555A73E6">
            <wp:extent cx="6261735" cy="5991225"/>
            <wp:effectExtent l="0" t="0" r="0" b="0"/>
            <wp:docPr id="1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2965" t="8285" r="23791" b="15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CDC8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Классификатор функции гостевого дома РОДНИК</w:t>
      </w:r>
    </w:p>
    <w:p w14:paraId="4E181F23" w14:textId="77777777" w:rsidR="00E714A6" w:rsidRDefault="00E714A6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</w:p>
    <w:p w14:paraId="0E6F655F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28"/>
          <w:szCs w:val="28"/>
        </w:rPr>
        <w:tab/>
        <w:t>На основе созданных классификаторов создали набор матричных проекций, обеспечивающих связи между процессами, задачами и исполнителями (рисунки 18-20).</w:t>
      </w:r>
    </w:p>
    <w:p w14:paraId="6290B750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1D16D3" wp14:editId="19014F15">
            <wp:extent cx="4596765" cy="3679190"/>
            <wp:effectExtent l="0" t="0" r="0" b="0"/>
            <wp:docPr id="19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2551" r="49051" b="22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750A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Матричные проекции в ОРГ-мастер</w:t>
      </w:r>
    </w:p>
    <w:p w14:paraId="6BF7FFEF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439578" wp14:editId="55CA0950">
            <wp:extent cx="5734050" cy="2562225"/>
            <wp:effectExtent l="0" t="0" r="0" b="0"/>
            <wp:docPr id="2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6376" t="8856" b="1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64F8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Матричная проекция</w:t>
      </w:r>
    </w:p>
    <w:p w14:paraId="56883C5C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D43168" wp14:editId="61783979">
            <wp:extent cx="5891530" cy="1514475"/>
            <wp:effectExtent l="0" t="0" r="0" b="0"/>
            <wp:docPr id="21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9799" t="8000" r="6687" b="5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6D17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20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Матричная проекция</w:t>
      </w:r>
    </w:p>
    <w:p w14:paraId="30E5D2C3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ab/>
        <w:t>Созданная модель процесса разработки ПО.</w:t>
      </w:r>
    </w:p>
    <w:p w14:paraId="7BD360A6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Получившая в результате полная диаграмма модели проекта создания ПО представлена на </w:t>
      </w:r>
      <w:r>
        <w:rPr>
          <w:sz w:val="28"/>
          <w:szCs w:val="28"/>
        </w:rPr>
        <w:t>рисунке 21.</w:t>
      </w:r>
    </w:p>
    <w:p w14:paraId="772FAA07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C41B6DD" wp14:editId="6011294E">
            <wp:extent cx="6076950" cy="4566285"/>
            <wp:effectExtent l="0" t="0" r="0" b="0"/>
            <wp:docPr id="22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919" t="8571" r="36459" b="14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B3C5" w14:textId="77777777" w:rsidR="00E714A6" w:rsidRDefault="00595A7C">
      <w:pPr>
        <w:pStyle w:val="a4"/>
        <w:tabs>
          <w:tab w:val="left" w:pos="709"/>
          <w:tab w:val="left" w:pos="1134"/>
        </w:tabs>
        <w:spacing w:after="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21 </w:t>
      </w:r>
      <w:r>
        <w:rPr>
          <w:rFonts w:ascii="Symbol" w:eastAsia="Symbol" w:hAnsi="Symbol" w:cs="Symbol"/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Полная модель разработки ПО для гостевого дома РОДНИК</w:t>
      </w:r>
    </w:p>
    <w:p w14:paraId="1BEF75B1" w14:textId="77777777" w:rsidR="00E714A6" w:rsidRDefault="00E714A6">
      <w:pPr>
        <w:rPr>
          <w:rFonts w:ascii="Times New Roman" w:eastAsia="Times New Roman" w:hAnsi="Times New Roman" w:cs="Times New Roman"/>
          <w:b/>
          <w:bCs/>
          <w:kern w:val="2"/>
          <w:sz w:val="28"/>
          <w:szCs w:val="28"/>
        </w:rPr>
      </w:pPr>
    </w:p>
    <w:p w14:paraId="4C82DB25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все поставленные в работе реализованы в полном объеме, следовательно, цель достигнута.</w:t>
      </w:r>
    </w:p>
    <w:p w14:paraId="531DFE18" w14:textId="77777777" w:rsidR="00E714A6" w:rsidRDefault="00E714A6">
      <w:pPr>
        <w:spacing w:after="0"/>
        <w:ind w:firstLine="720"/>
        <w:jc w:val="both"/>
        <w:rPr>
          <w:sz w:val="24"/>
          <w:szCs w:val="24"/>
          <w:u w:val="single"/>
        </w:rPr>
      </w:pPr>
    </w:p>
    <w:p w14:paraId="40A9CEE3" w14:textId="77777777" w:rsidR="00E714A6" w:rsidRDefault="00595A7C">
      <w:pPr>
        <w:rPr>
          <w:rFonts w:ascii="Times New Roman" w:eastAsia="Times New Roman" w:hAnsi="Times New Roman" w:cs="Times New Roman"/>
          <w:b/>
          <w:bCs/>
          <w:kern w:val="2"/>
          <w:sz w:val="28"/>
          <w:szCs w:val="28"/>
        </w:rPr>
      </w:pPr>
      <w:r>
        <w:br w:type="page"/>
      </w:r>
    </w:p>
    <w:p w14:paraId="4D72B115" w14:textId="77777777" w:rsidR="00E714A6" w:rsidRDefault="00595A7C">
      <w:pPr>
        <w:pStyle w:val="1"/>
        <w:spacing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А</w:t>
      </w:r>
    </w:p>
    <w:p w14:paraId="44004B92" w14:textId="77777777" w:rsidR="00E714A6" w:rsidRDefault="00595A7C">
      <w:pPr>
        <w:pStyle w:val="1"/>
        <w:spacing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Устав проекта</w:t>
      </w:r>
    </w:p>
    <w:p w14:paraId="5A5FEAD1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sz w:val="28"/>
          <w:szCs w:val="28"/>
        </w:rPr>
      </w:pPr>
    </w:p>
    <w:p w14:paraId="2CC03868" w14:textId="77777777" w:rsidR="00E714A6" w:rsidRDefault="00595A7C">
      <w:pPr>
        <w:pStyle w:val="1"/>
        <w:spacing w:beforeAutospacing="0" w:after="0" w:afterAutospacing="0" w:line="360" w:lineRule="auto"/>
        <w:jc w:val="right"/>
        <w:rPr>
          <w:rFonts w:eastAsiaTheme="minorEastAsia"/>
          <w:b w:val="0"/>
          <w:bCs w:val="0"/>
          <w:kern w:val="0"/>
          <w:sz w:val="28"/>
          <w:szCs w:val="28"/>
        </w:rPr>
      </w:pPr>
      <w:r>
        <w:rPr>
          <w:rFonts w:eastAsiaTheme="minorEastAsia"/>
          <w:b w:val="0"/>
          <w:bCs w:val="0"/>
          <w:kern w:val="0"/>
          <w:sz w:val="28"/>
          <w:szCs w:val="28"/>
        </w:rPr>
        <w:t xml:space="preserve">ПРИЛОЖЕНИЕ 1 к Договору </w:t>
      </w:r>
      <w:r>
        <w:rPr>
          <w:rFonts w:eastAsiaTheme="minorEastAsia"/>
          <w:b w:val="0"/>
          <w:bCs w:val="0"/>
          <w:kern w:val="0"/>
          <w:sz w:val="28"/>
          <w:szCs w:val="28"/>
          <w:u w:val="single"/>
        </w:rPr>
        <w:t>0001</w:t>
      </w:r>
      <w:r>
        <w:rPr>
          <w:rFonts w:eastAsiaTheme="minorEastAsia"/>
          <w:b w:val="0"/>
          <w:bCs w:val="0"/>
          <w:kern w:val="0"/>
          <w:sz w:val="28"/>
          <w:szCs w:val="28"/>
        </w:rPr>
        <w:t xml:space="preserve"> </w:t>
      </w:r>
    </w:p>
    <w:p w14:paraId="6540B782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7ECCEC3C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168FBD39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235AFE43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74D91FE9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48AA2A1A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431DF60C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6F74F296" w14:textId="77777777" w:rsidR="00E714A6" w:rsidRDefault="00595A7C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  <w:r>
        <w:rPr>
          <w:rFonts w:eastAsiaTheme="minorEastAsia"/>
          <w:b w:val="0"/>
          <w:bCs w:val="0"/>
          <w:kern w:val="0"/>
          <w:sz w:val="28"/>
          <w:szCs w:val="28"/>
        </w:rPr>
        <w:t>УСТА</w:t>
      </w:r>
      <w:r>
        <w:rPr>
          <w:rFonts w:eastAsiaTheme="minorEastAsia"/>
          <w:b w:val="0"/>
          <w:bCs w:val="0"/>
          <w:kern w:val="0"/>
          <w:sz w:val="28"/>
          <w:szCs w:val="28"/>
        </w:rPr>
        <w:t xml:space="preserve">В ПРОЕКТА </w:t>
      </w:r>
    </w:p>
    <w:p w14:paraId="748B6896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23384BB0" w14:textId="77777777" w:rsidR="00E714A6" w:rsidRDefault="00595A7C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  <w:r>
        <w:rPr>
          <w:rFonts w:eastAsiaTheme="minorEastAsia"/>
          <w:b w:val="0"/>
          <w:bCs w:val="0"/>
          <w:kern w:val="0"/>
          <w:sz w:val="28"/>
          <w:szCs w:val="28"/>
        </w:rPr>
        <w:t>Создание АИС учета и контроля посетителей гостевого дома РОДНИК</w:t>
      </w:r>
    </w:p>
    <w:p w14:paraId="41BC68E4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7410D761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45239B4D" w14:textId="77777777" w:rsidR="00E714A6" w:rsidRDefault="00E714A6">
      <w:pPr>
        <w:pStyle w:val="1"/>
        <w:spacing w:beforeAutospacing="0" w:after="0" w:afterAutospacing="0" w:line="360" w:lineRule="auto"/>
        <w:jc w:val="center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0209A494" w14:textId="77777777" w:rsidR="00E714A6" w:rsidRDefault="00595A7C">
      <w:pPr>
        <w:pStyle w:val="1"/>
        <w:spacing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  <w:r>
        <w:rPr>
          <w:rFonts w:eastAsiaTheme="minorEastAsia"/>
          <w:b w:val="0"/>
          <w:bCs w:val="0"/>
          <w:kern w:val="0"/>
          <w:sz w:val="28"/>
          <w:szCs w:val="28"/>
        </w:rPr>
        <w:t xml:space="preserve">ДОКУМЕНТ УТВЕРЖДАЮ: </w:t>
      </w:r>
    </w:p>
    <w:p w14:paraId="46FB7FCE" w14:textId="77777777" w:rsidR="00E714A6" w:rsidRDefault="00E714A6">
      <w:pPr>
        <w:pStyle w:val="1"/>
        <w:spacing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3962EAF7" w14:textId="77777777" w:rsidR="00E714A6" w:rsidRDefault="00595A7C">
      <w:pPr>
        <w:pStyle w:val="1"/>
        <w:spacing w:beforeAutospacing="0" w:after="0" w:afterAutospacing="0"/>
        <w:rPr>
          <w:rFonts w:eastAsiaTheme="minorEastAsia"/>
          <w:b w:val="0"/>
          <w:bCs w:val="0"/>
          <w:kern w:val="0"/>
          <w:sz w:val="28"/>
          <w:szCs w:val="28"/>
        </w:rPr>
      </w:pPr>
      <w:r>
        <w:rPr>
          <w:rFonts w:eastAsiaTheme="minorEastAsia"/>
          <w:b w:val="0"/>
          <w:bCs w:val="0"/>
          <w:kern w:val="0"/>
          <w:sz w:val="28"/>
          <w:szCs w:val="28"/>
        </w:rPr>
        <w:t xml:space="preserve">Исполнитель ____________ / _____________ </w:t>
      </w:r>
    </w:p>
    <w:p w14:paraId="22DCCA24" w14:textId="77777777" w:rsidR="00E714A6" w:rsidRDefault="00595A7C">
      <w:pPr>
        <w:pStyle w:val="1"/>
        <w:spacing w:beforeAutospacing="0" w:after="0" w:afterAutospacing="0"/>
        <w:rPr>
          <w:rFonts w:eastAsiaTheme="minorEastAsia"/>
          <w:b w:val="0"/>
          <w:bCs w:val="0"/>
          <w:kern w:val="0"/>
          <w:sz w:val="20"/>
          <w:szCs w:val="20"/>
        </w:rPr>
      </w:pPr>
      <w:r>
        <w:rPr>
          <w:rFonts w:eastAsiaTheme="minorEastAsia"/>
          <w:b w:val="0"/>
          <w:bCs w:val="0"/>
          <w:kern w:val="0"/>
          <w:sz w:val="20"/>
          <w:szCs w:val="20"/>
        </w:rPr>
        <w:t xml:space="preserve">         М.П</w:t>
      </w:r>
    </w:p>
    <w:p w14:paraId="0B439AB4" w14:textId="77777777" w:rsidR="00E714A6" w:rsidRDefault="00E714A6">
      <w:pPr>
        <w:pStyle w:val="1"/>
        <w:spacing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</w:p>
    <w:p w14:paraId="3B9293C7" w14:textId="77777777" w:rsidR="00E714A6" w:rsidRDefault="00595A7C">
      <w:pPr>
        <w:pStyle w:val="1"/>
        <w:spacing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  <w:r>
        <w:rPr>
          <w:rFonts w:eastAsiaTheme="minorEastAsia"/>
          <w:b w:val="0"/>
          <w:bCs w:val="0"/>
          <w:kern w:val="0"/>
          <w:sz w:val="28"/>
          <w:szCs w:val="28"/>
        </w:rPr>
        <w:t xml:space="preserve">Заказчик _____________ /___________ </w:t>
      </w:r>
    </w:p>
    <w:p w14:paraId="013C0F77" w14:textId="77777777" w:rsidR="00E714A6" w:rsidRDefault="00595A7C">
      <w:pPr>
        <w:pStyle w:val="1"/>
        <w:spacing w:beforeAutospacing="0" w:after="0" w:afterAutospacing="0"/>
        <w:rPr>
          <w:rFonts w:eastAsiaTheme="minorEastAsia"/>
          <w:b w:val="0"/>
          <w:bCs w:val="0"/>
          <w:kern w:val="0"/>
          <w:sz w:val="20"/>
          <w:szCs w:val="20"/>
        </w:rPr>
      </w:pPr>
      <w:r>
        <w:rPr>
          <w:rFonts w:eastAsiaTheme="minorEastAsia"/>
          <w:b w:val="0"/>
          <w:bCs w:val="0"/>
          <w:kern w:val="0"/>
          <w:sz w:val="20"/>
          <w:szCs w:val="20"/>
        </w:rPr>
        <w:t xml:space="preserve">         М.П</w:t>
      </w:r>
    </w:p>
    <w:p w14:paraId="7829F75B" w14:textId="77777777" w:rsidR="00E714A6" w:rsidRDefault="00595A7C">
      <w:pPr>
        <w:pStyle w:val="1"/>
        <w:spacing w:beforeAutospacing="0" w:after="0" w:afterAutospacing="0" w:line="360" w:lineRule="auto"/>
        <w:rPr>
          <w:rFonts w:eastAsiaTheme="minorEastAsia"/>
          <w:b w:val="0"/>
          <w:bCs w:val="0"/>
          <w:kern w:val="0"/>
          <w:sz w:val="28"/>
          <w:szCs w:val="28"/>
        </w:rPr>
      </w:pPr>
      <w:r>
        <w:br w:type="page"/>
      </w:r>
    </w:p>
    <w:p w14:paraId="7D0367ED" w14:textId="77777777" w:rsidR="00E714A6" w:rsidRDefault="00595A7C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История изменений документа </w:t>
      </w:r>
    </w:p>
    <w:tbl>
      <w:tblPr>
        <w:tblStyle w:val="af7"/>
        <w:tblW w:w="9628" w:type="dxa"/>
        <w:tblLayout w:type="fixed"/>
        <w:tblLook w:val="04A0" w:firstRow="1" w:lastRow="0" w:firstColumn="1" w:lastColumn="0" w:noHBand="0" w:noVBand="1"/>
      </w:tblPr>
      <w:tblGrid>
        <w:gridCol w:w="1362"/>
        <w:gridCol w:w="1632"/>
        <w:gridCol w:w="4872"/>
        <w:gridCol w:w="1762"/>
      </w:tblGrid>
      <w:tr w:rsidR="00E714A6" w14:paraId="22D302FE" w14:textId="77777777">
        <w:tc>
          <w:tcPr>
            <w:tcW w:w="1362" w:type="dxa"/>
          </w:tcPr>
          <w:p w14:paraId="06B6DCDF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Версия документа</w:t>
            </w:r>
          </w:p>
        </w:tc>
        <w:tc>
          <w:tcPr>
            <w:tcW w:w="1632" w:type="dxa"/>
          </w:tcPr>
          <w:p w14:paraId="30440E89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Дата изменения</w:t>
            </w:r>
          </w:p>
        </w:tc>
        <w:tc>
          <w:tcPr>
            <w:tcW w:w="4871" w:type="dxa"/>
          </w:tcPr>
          <w:p w14:paraId="3DEE6819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Краткое содержание внесенных изменений</w:t>
            </w:r>
          </w:p>
        </w:tc>
        <w:tc>
          <w:tcPr>
            <w:tcW w:w="1762" w:type="dxa"/>
          </w:tcPr>
          <w:p w14:paraId="7E1C681C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Кем изменено</w:t>
            </w:r>
          </w:p>
        </w:tc>
      </w:tr>
      <w:tr w:rsidR="00E714A6" w14:paraId="0EB9659F" w14:textId="77777777">
        <w:tc>
          <w:tcPr>
            <w:tcW w:w="1362" w:type="dxa"/>
          </w:tcPr>
          <w:p w14:paraId="142697D4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1632" w:type="dxa"/>
          </w:tcPr>
          <w:p w14:paraId="279B536B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23.01.2024</w:t>
            </w:r>
          </w:p>
          <w:p w14:paraId="0CDBFA94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871" w:type="dxa"/>
          </w:tcPr>
          <w:p w14:paraId="6E28B6E9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Начальная версия</w:t>
            </w:r>
          </w:p>
          <w:p w14:paraId="2AFDFCDC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62" w:type="dxa"/>
          </w:tcPr>
          <w:p w14:paraId="6CDA5345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14A6" w14:paraId="6E190D55" w14:textId="77777777">
        <w:tc>
          <w:tcPr>
            <w:tcW w:w="1362" w:type="dxa"/>
          </w:tcPr>
          <w:p w14:paraId="797C396F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32" w:type="dxa"/>
          </w:tcPr>
          <w:p w14:paraId="2DB44BC4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871" w:type="dxa"/>
          </w:tcPr>
          <w:p w14:paraId="78CB5C2A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62" w:type="dxa"/>
          </w:tcPr>
          <w:p w14:paraId="2C9BBFC7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14A6" w14:paraId="59CA4A22" w14:textId="77777777">
        <w:tc>
          <w:tcPr>
            <w:tcW w:w="1362" w:type="dxa"/>
          </w:tcPr>
          <w:p w14:paraId="52216020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32" w:type="dxa"/>
          </w:tcPr>
          <w:p w14:paraId="65719B57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871" w:type="dxa"/>
          </w:tcPr>
          <w:p w14:paraId="52615223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62" w:type="dxa"/>
          </w:tcPr>
          <w:p w14:paraId="7A98FA61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8ACD99" w14:textId="77777777" w:rsidR="00E714A6" w:rsidRDefault="00E714A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7FE38DB" w14:textId="77777777" w:rsidR="00E714A6" w:rsidRDefault="00595A7C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СОГЛАСОВАНИЕ ДОКУМЕНТА</w:t>
      </w:r>
    </w:p>
    <w:p w14:paraId="5ED7EDF7" w14:textId="77777777" w:rsidR="00E714A6" w:rsidRDefault="00595A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Заказчик:</w:t>
      </w:r>
    </w:p>
    <w:tbl>
      <w:tblPr>
        <w:tblStyle w:val="af7"/>
        <w:tblW w:w="9628" w:type="dxa"/>
        <w:tblLayout w:type="fixed"/>
        <w:tblLook w:val="04A0" w:firstRow="1" w:lastRow="0" w:firstColumn="1" w:lastColumn="0" w:noHBand="0" w:noVBand="1"/>
      </w:tblPr>
      <w:tblGrid>
        <w:gridCol w:w="1269"/>
        <w:gridCol w:w="1611"/>
        <w:gridCol w:w="4532"/>
        <w:gridCol w:w="2216"/>
      </w:tblGrid>
      <w:tr w:rsidR="00E714A6" w14:paraId="7C7D9107" w14:textId="77777777">
        <w:tc>
          <w:tcPr>
            <w:tcW w:w="1268" w:type="dxa"/>
          </w:tcPr>
          <w:p w14:paraId="1CD116B7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Дата</w:t>
            </w:r>
          </w:p>
        </w:tc>
        <w:tc>
          <w:tcPr>
            <w:tcW w:w="1611" w:type="dxa"/>
          </w:tcPr>
          <w:p w14:paraId="1C61393C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ФИО</w:t>
            </w:r>
          </w:p>
        </w:tc>
        <w:tc>
          <w:tcPr>
            <w:tcW w:w="4532" w:type="dxa"/>
          </w:tcPr>
          <w:p w14:paraId="58DD629A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Должность</w:t>
            </w:r>
          </w:p>
        </w:tc>
        <w:tc>
          <w:tcPr>
            <w:tcW w:w="2216" w:type="dxa"/>
          </w:tcPr>
          <w:p w14:paraId="401C8370" w14:textId="77777777" w:rsidR="00E714A6" w:rsidRDefault="00595A7C">
            <w:pPr>
              <w:spacing w:after="0" w:line="360" w:lineRule="auto"/>
              <w:ind w:firstLine="709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Подпись</w:t>
            </w:r>
          </w:p>
          <w:p w14:paraId="20EB4332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714A6" w14:paraId="730034A6" w14:textId="77777777">
        <w:tc>
          <w:tcPr>
            <w:tcW w:w="1268" w:type="dxa"/>
          </w:tcPr>
          <w:p w14:paraId="7831BEC3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1" w:type="dxa"/>
          </w:tcPr>
          <w:p w14:paraId="27703D8C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2" w:type="dxa"/>
          </w:tcPr>
          <w:p w14:paraId="17F5DD55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6" w:type="dxa"/>
          </w:tcPr>
          <w:p w14:paraId="4E38C591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14A6" w14:paraId="14746B50" w14:textId="77777777">
        <w:tc>
          <w:tcPr>
            <w:tcW w:w="1268" w:type="dxa"/>
          </w:tcPr>
          <w:p w14:paraId="69F0B080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1" w:type="dxa"/>
          </w:tcPr>
          <w:p w14:paraId="51B0036D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2" w:type="dxa"/>
          </w:tcPr>
          <w:p w14:paraId="68806023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6" w:type="dxa"/>
          </w:tcPr>
          <w:p w14:paraId="1FF4FC01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14A6" w14:paraId="3C361517" w14:textId="77777777">
        <w:tc>
          <w:tcPr>
            <w:tcW w:w="1268" w:type="dxa"/>
          </w:tcPr>
          <w:p w14:paraId="51459156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1" w:type="dxa"/>
          </w:tcPr>
          <w:p w14:paraId="74E56FB3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2" w:type="dxa"/>
          </w:tcPr>
          <w:p w14:paraId="20FB0F9B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6" w:type="dxa"/>
          </w:tcPr>
          <w:p w14:paraId="5A925E3C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1D3DF69" w14:textId="77777777" w:rsidR="00E714A6" w:rsidRDefault="00E714A6">
      <w:pPr>
        <w:spacing w:after="0" w:line="360" w:lineRule="auto"/>
        <w:ind w:firstLine="709"/>
      </w:pPr>
    </w:p>
    <w:p w14:paraId="382E80A2" w14:textId="77777777" w:rsidR="00E714A6" w:rsidRDefault="00595A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Исполнитель:</w:t>
      </w:r>
    </w:p>
    <w:tbl>
      <w:tblPr>
        <w:tblStyle w:val="af7"/>
        <w:tblW w:w="9628" w:type="dxa"/>
        <w:tblLayout w:type="fixed"/>
        <w:tblLook w:val="04A0" w:firstRow="1" w:lastRow="0" w:firstColumn="1" w:lastColumn="0" w:noHBand="0" w:noVBand="1"/>
      </w:tblPr>
      <w:tblGrid>
        <w:gridCol w:w="1269"/>
        <w:gridCol w:w="1611"/>
        <w:gridCol w:w="4532"/>
        <w:gridCol w:w="2216"/>
      </w:tblGrid>
      <w:tr w:rsidR="00E714A6" w14:paraId="046F5D25" w14:textId="77777777">
        <w:tc>
          <w:tcPr>
            <w:tcW w:w="1268" w:type="dxa"/>
          </w:tcPr>
          <w:p w14:paraId="6B099740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Дата</w:t>
            </w:r>
          </w:p>
        </w:tc>
        <w:tc>
          <w:tcPr>
            <w:tcW w:w="1611" w:type="dxa"/>
          </w:tcPr>
          <w:p w14:paraId="69FC5F45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ФИО</w:t>
            </w:r>
          </w:p>
        </w:tc>
        <w:tc>
          <w:tcPr>
            <w:tcW w:w="4532" w:type="dxa"/>
          </w:tcPr>
          <w:p w14:paraId="11DFBEFF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Должность</w:t>
            </w:r>
          </w:p>
        </w:tc>
        <w:tc>
          <w:tcPr>
            <w:tcW w:w="2216" w:type="dxa"/>
          </w:tcPr>
          <w:p w14:paraId="4FAF09D0" w14:textId="77777777" w:rsidR="00E714A6" w:rsidRDefault="00595A7C">
            <w:pPr>
              <w:spacing w:after="0" w:line="360" w:lineRule="auto"/>
              <w:ind w:firstLine="709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Подпись</w:t>
            </w:r>
          </w:p>
          <w:p w14:paraId="09184DDA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714A6" w14:paraId="24E38369" w14:textId="77777777">
        <w:tc>
          <w:tcPr>
            <w:tcW w:w="1268" w:type="dxa"/>
          </w:tcPr>
          <w:p w14:paraId="3F5509B7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1" w:type="dxa"/>
          </w:tcPr>
          <w:p w14:paraId="3C6290F1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2" w:type="dxa"/>
          </w:tcPr>
          <w:p w14:paraId="2C5F30C3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6" w:type="dxa"/>
          </w:tcPr>
          <w:p w14:paraId="5ADE800E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14A6" w14:paraId="0E4AE5E9" w14:textId="77777777">
        <w:tc>
          <w:tcPr>
            <w:tcW w:w="1268" w:type="dxa"/>
          </w:tcPr>
          <w:p w14:paraId="47352351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1" w:type="dxa"/>
          </w:tcPr>
          <w:p w14:paraId="5C98C1E6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2" w:type="dxa"/>
          </w:tcPr>
          <w:p w14:paraId="6B538ED6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6" w:type="dxa"/>
          </w:tcPr>
          <w:p w14:paraId="7F9B925D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714A6" w14:paraId="0AE6DC8B" w14:textId="77777777">
        <w:tc>
          <w:tcPr>
            <w:tcW w:w="1268" w:type="dxa"/>
          </w:tcPr>
          <w:p w14:paraId="6A62D350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1" w:type="dxa"/>
          </w:tcPr>
          <w:p w14:paraId="6C51A2B0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2" w:type="dxa"/>
          </w:tcPr>
          <w:p w14:paraId="12DB3918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6" w:type="dxa"/>
          </w:tcPr>
          <w:p w14:paraId="7F2A0AA2" w14:textId="77777777" w:rsidR="00E714A6" w:rsidRDefault="00E714A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5A7855B" w14:textId="77777777" w:rsidR="00E714A6" w:rsidRDefault="00E714A6">
      <w:pPr>
        <w:spacing w:after="0" w:line="360" w:lineRule="auto"/>
        <w:ind w:firstLine="709"/>
      </w:pPr>
    </w:p>
    <w:p w14:paraId="16B3CB21" w14:textId="77777777" w:rsidR="00E714A6" w:rsidRDefault="00595A7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A846704" w14:textId="77777777" w:rsidR="00E714A6" w:rsidRDefault="00595A7C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1470B682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 Введение</w:t>
      </w:r>
    </w:p>
    <w:p w14:paraId="43165997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1.1 Назначение документа</w:t>
      </w:r>
    </w:p>
    <w:p w14:paraId="4B77D0D1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Настоящий Устав является рабочим документом проекта. Устав регламентирует взаимодействие участников проекта при выполнении работ и </w:t>
      </w:r>
      <w:r>
        <w:rPr>
          <w:rFonts w:ascii="Times New Roman" w:hAnsi="Times New Roman" w:cs="Times New Roman"/>
          <w:sz w:val="28"/>
          <w:szCs w:val="28"/>
        </w:rPr>
        <w:t>обязателен для выполнения всеми участниками проекта. Настоящий Устав вступает в действие после его согласования. Перечень согласующих сторон определен в разделе «Согласование документа».</w:t>
      </w:r>
    </w:p>
    <w:p w14:paraId="4E92CF65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1.2 Перечень терминов и сокращений</w:t>
      </w:r>
    </w:p>
    <w:tbl>
      <w:tblPr>
        <w:tblStyle w:val="af7"/>
        <w:tblW w:w="9628" w:type="dxa"/>
        <w:tblLayout w:type="fixed"/>
        <w:tblLook w:val="04A0" w:firstRow="1" w:lastRow="0" w:firstColumn="1" w:lastColumn="0" w:noHBand="0" w:noVBand="1"/>
      </w:tblPr>
      <w:tblGrid>
        <w:gridCol w:w="533"/>
        <w:gridCol w:w="2111"/>
        <w:gridCol w:w="6984"/>
      </w:tblGrid>
      <w:tr w:rsidR="00E714A6" w14:paraId="52CAC043" w14:textId="77777777">
        <w:tc>
          <w:tcPr>
            <w:tcW w:w="533" w:type="dxa"/>
          </w:tcPr>
          <w:p w14:paraId="712B3DFD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111" w:type="dxa"/>
          </w:tcPr>
          <w:p w14:paraId="22F60D1F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Термин</w:t>
            </w:r>
          </w:p>
        </w:tc>
        <w:tc>
          <w:tcPr>
            <w:tcW w:w="6984" w:type="dxa"/>
          </w:tcPr>
          <w:p w14:paraId="54621BA1" w14:textId="77777777" w:rsidR="00E714A6" w:rsidRDefault="00595A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Определение</w:t>
            </w:r>
          </w:p>
        </w:tc>
      </w:tr>
      <w:tr w:rsidR="00E714A6" w14:paraId="615DACA0" w14:textId="77777777">
        <w:tc>
          <w:tcPr>
            <w:tcW w:w="533" w:type="dxa"/>
          </w:tcPr>
          <w:p w14:paraId="473E9CD6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11" w:type="dxa"/>
          </w:tcPr>
          <w:p w14:paraId="4813970E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АС</w:t>
            </w:r>
          </w:p>
        </w:tc>
        <w:tc>
          <w:tcPr>
            <w:tcW w:w="6984" w:type="dxa"/>
          </w:tcPr>
          <w:p w14:paraId="3296E1B5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Автоматизированная система</w:t>
            </w:r>
          </w:p>
        </w:tc>
      </w:tr>
      <w:tr w:rsidR="00E714A6" w14:paraId="3FBDA4B7" w14:textId="77777777">
        <w:tc>
          <w:tcPr>
            <w:tcW w:w="533" w:type="dxa"/>
          </w:tcPr>
          <w:p w14:paraId="61B46817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</w:p>
        </w:tc>
        <w:tc>
          <w:tcPr>
            <w:tcW w:w="2111" w:type="dxa"/>
          </w:tcPr>
          <w:p w14:paraId="610A1EC2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АИС</w:t>
            </w:r>
          </w:p>
        </w:tc>
        <w:tc>
          <w:tcPr>
            <w:tcW w:w="6984" w:type="dxa"/>
          </w:tcPr>
          <w:p w14:paraId="5C4AE199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Автоматизированная информационная система</w:t>
            </w:r>
          </w:p>
        </w:tc>
      </w:tr>
      <w:tr w:rsidR="00E714A6" w14:paraId="769F76E7" w14:textId="77777777">
        <w:tc>
          <w:tcPr>
            <w:tcW w:w="533" w:type="dxa"/>
          </w:tcPr>
          <w:p w14:paraId="6964DD2A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 </w:t>
            </w:r>
          </w:p>
        </w:tc>
        <w:tc>
          <w:tcPr>
            <w:tcW w:w="2111" w:type="dxa"/>
          </w:tcPr>
          <w:p w14:paraId="5D85888C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Деятельность гостевого дома</w:t>
            </w:r>
          </w:p>
        </w:tc>
        <w:tc>
          <w:tcPr>
            <w:tcW w:w="6984" w:type="dxa"/>
          </w:tcPr>
          <w:p w14:paraId="66D4391A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мест посетителям для проживания на срок от дня или недели, преимущественно для временного пребывания. Она включает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комфортабельных меблированных гостевых комнат и апартаментов с заправкой постели, сменой постельного белья и ежедневной уборкой.</w:t>
            </w:r>
          </w:p>
        </w:tc>
      </w:tr>
      <w:tr w:rsidR="00E714A6" w14:paraId="7C2F7919" w14:textId="77777777">
        <w:tc>
          <w:tcPr>
            <w:tcW w:w="533" w:type="dxa"/>
          </w:tcPr>
          <w:p w14:paraId="5EA181AA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11" w:type="dxa"/>
          </w:tcPr>
          <w:p w14:paraId="74F8396F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Гостевой дом</w:t>
            </w:r>
          </w:p>
        </w:tc>
        <w:tc>
          <w:tcPr>
            <w:tcW w:w="6984" w:type="dxa"/>
          </w:tcPr>
          <w:p w14:paraId="71C05FFE" w14:textId="77777777" w:rsidR="00E714A6" w:rsidRDefault="00595A7C">
            <w:pPr>
              <w:pStyle w:val="richfactdown-paragraph"/>
              <w:shd w:val="clear" w:color="auto" w:fill="FFFFFF"/>
              <w:spacing w:beforeAutospacing="0" w:after="0" w:afterAutospacing="0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Гостевой дом ‒ это малое, часто семейное, гостиничное предприятие, предоставляющее услуги кратко</w:t>
            </w:r>
            <w:r>
              <w:rPr>
                <w:rFonts w:eastAsiaTheme="minorEastAsia"/>
                <w:sz w:val="28"/>
                <w:szCs w:val="28"/>
              </w:rPr>
              <w:t>временного проживания, а также дополнительные услуги по организации досуга постояльцев, организации питания, экскурсионной программы и пр.</w:t>
            </w:r>
          </w:p>
        </w:tc>
      </w:tr>
      <w:tr w:rsidR="00E714A6" w14:paraId="182C6382" w14:textId="77777777">
        <w:tc>
          <w:tcPr>
            <w:tcW w:w="533" w:type="dxa"/>
          </w:tcPr>
          <w:p w14:paraId="4445AE97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11" w:type="dxa"/>
          </w:tcPr>
          <w:p w14:paraId="4047B018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Учет и контроль посетителей гостевого дома</w:t>
            </w:r>
          </w:p>
        </w:tc>
        <w:tc>
          <w:tcPr>
            <w:tcW w:w="6984" w:type="dxa"/>
          </w:tcPr>
          <w:p w14:paraId="193B6F60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Процессы по учету и контролю полученной информации, которые проводятся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гостевом доме работниками в ходе осуществления рабочей деятельности при оформлении/выезде посетителей </w:t>
            </w:r>
          </w:p>
        </w:tc>
      </w:tr>
    </w:tbl>
    <w:p w14:paraId="79F23D74" w14:textId="77777777" w:rsidR="00E714A6" w:rsidRDefault="00E714A6"/>
    <w:p w14:paraId="5D2C7311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1.3 Порядок внесения изменений в Устав проекта</w:t>
      </w:r>
    </w:p>
    <w:p w14:paraId="0D472A9F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Действие настоящего Устава распространяется на всех участников проекта участвующих в выполнении проект</w:t>
      </w:r>
      <w:r>
        <w:rPr>
          <w:rFonts w:ascii="Times New Roman" w:hAnsi="Times New Roman" w:cs="Times New Roman"/>
          <w:sz w:val="28"/>
          <w:szCs w:val="28"/>
        </w:rPr>
        <w:t>ных работ. Изменения настоящего Устава оформляются в письменном виде и вступают в силу после согласования и утверждения в том же порядке, что и Устав. Форма и содержание приложений могут быть изменены при согласовании Кураторов проекта.</w:t>
      </w:r>
    </w:p>
    <w:p w14:paraId="7E3AC843" w14:textId="77777777" w:rsidR="00E714A6" w:rsidRDefault="00E714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219C84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 Цели проекта</w:t>
      </w:r>
    </w:p>
    <w:p w14:paraId="147E3645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работы сотрудников гостевого дома посредством внедрения АИС.</w:t>
      </w:r>
    </w:p>
    <w:p w14:paraId="48F49F07" w14:textId="77777777" w:rsidR="00E714A6" w:rsidRDefault="00E714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859E97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 Критерии достижения целей проекта</w:t>
      </w:r>
    </w:p>
    <w:p w14:paraId="0021F8E7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Цели проекта считаются достигнутыми при условии выполнения всех поставленных задач по автоматизации работы гостевого дома, </w:t>
      </w:r>
      <w:r>
        <w:rPr>
          <w:rFonts w:ascii="Times New Roman" w:hAnsi="Times New Roman" w:cs="Times New Roman"/>
          <w:sz w:val="28"/>
          <w:szCs w:val="28"/>
        </w:rPr>
        <w:t>направленных на оптимизацию рассматриваемой предметной области.</w:t>
      </w:r>
    </w:p>
    <w:p w14:paraId="325654B7" w14:textId="77777777" w:rsidR="00E714A6" w:rsidRDefault="00E714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FCBD0F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4Функциональные границы проекта</w:t>
      </w:r>
    </w:p>
    <w:p w14:paraId="5EEDC2BC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проекта предполагается проведение работ, направленных на обеспечение автоматизации бизнес-процессов и учету и контролю посетителей гостевого дома. Раб</w:t>
      </w:r>
      <w:r>
        <w:rPr>
          <w:rFonts w:ascii="Times New Roman" w:hAnsi="Times New Roman" w:cs="Times New Roman"/>
          <w:sz w:val="28"/>
          <w:szCs w:val="28"/>
        </w:rPr>
        <w:t>оты, связанные с другими бизнес-процессами компании, лежат за границами проекта.</w:t>
      </w:r>
    </w:p>
    <w:p w14:paraId="6254A1C7" w14:textId="77777777" w:rsidR="00E714A6" w:rsidRDefault="00E714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CF3651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 Ограничения и допущения проекта</w:t>
      </w:r>
    </w:p>
    <w:p w14:paraId="1F63B844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 будет производиться в рамках одного этапа.</w:t>
      </w:r>
    </w:p>
    <w:p w14:paraId="4FA0BF53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управления проектом в целом предполагается создание отдельного проектного оф</w:t>
      </w:r>
      <w:r>
        <w:rPr>
          <w:rFonts w:ascii="Times New Roman" w:hAnsi="Times New Roman" w:cs="Times New Roman"/>
          <w:sz w:val="28"/>
          <w:szCs w:val="28"/>
        </w:rPr>
        <w:t xml:space="preserve">иса. </w:t>
      </w:r>
    </w:p>
    <w:p w14:paraId="64D8BCF3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Методика управления проектом разработана исходя из следующих принципов:</w:t>
      </w:r>
    </w:p>
    <w:p w14:paraId="69D5A266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неизменность сроков проекта;</w:t>
      </w:r>
    </w:p>
    <w:p w14:paraId="43C40104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фиксированная стоимость работ;</w:t>
      </w:r>
    </w:p>
    <w:p w14:paraId="5167C7C0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достижение наилучшего результата работ.</w:t>
      </w:r>
    </w:p>
    <w:p w14:paraId="1566EDAA" w14:textId="77777777" w:rsidR="00E714A6" w:rsidRDefault="00595A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_Toc371616033"/>
      <w:r>
        <w:rPr>
          <w:rFonts w:ascii="Times New Roman" w:hAnsi="Times New Roman" w:cs="Times New Roman"/>
          <w:sz w:val="28"/>
          <w:szCs w:val="28"/>
        </w:rPr>
        <w:t>Описание ожидаемых результатов</w:t>
      </w:r>
      <w:bookmarkEnd w:id="4"/>
      <w:r>
        <w:rPr>
          <w:rFonts w:ascii="Times New Roman" w:hAnsi="Times New Roman" w:cs="Times New Roman"/>
          <w:sz w:val="28"/>
          <w:szCs w:val="28"/>
        </w:rPr>
        <w:t>: в результате выполнение проекта по автоматизац</w:t>
      </w:r>
      <w:r>
        <w:rPr>
          <w:rFonts w:ascii="Times New Roman" w:hAnsi="Times New Roman" w:cs="Times New Roman"/>
          <w:sz w:val="28"/>
          <w:szCs w:val="28"/>
        </w:rPr>
        <w:t xml:space="preserve">ии работы гостевого дома РОДНИК в условиях возросшего объема поступающей информации и количества пользователей будет выполнена реализация следующих функций: </w:t>
      </w:r>
    </w:p>
    <w:p w14:paraId="28B84F3A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ПО должно предоставлять основные функциональные возможности для осуществления процесса учета и кон</w:t>
      </w:r>
      <w:r>
        <w:rPr>
          <w:sz w:val="28"/>
          <w:szCs w:val="28"/>
        </w:rPr>
        <w:t>троля посетителей гостевого дома;</w:t>
      </w:r>
    </w:p>
    <w:p w14:paraId="41C42DF3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 должен предоставляться доступ в зависимости от роли пользователя в системе;</w:t>
      </w:r>
    </w:p>
    <w:p w14:paraId="1E23A0DD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АИС должна быть предусмотрена автоматическое создание резервной копии хранимых данных;</w:t>
      </w:r>
    </w:p>
    <w:p w14:paraId="57DF131A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 должно иметь интуитивно-понятный интерфейс;</w:t>
      </w:r>
    </w:p>
    <w:p w14:paraId="23ECBDF7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при сбое </w:t>
      </w:r>
      <w:r>
        <w:rPr>
          <w:sz w:val="28"/>
          <w:szCs w:val="28"/>
        </w:rPr>
        <w:t>в системе АИС должна автоматически перезапускаться;</w:t>
      </w:r>
    </w:p>
    <w:p w14:paraId="4C406753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программное обеспечение должно соответствовать всем требованиям безопасности;</w:t>
      </w:r>
    </w:p>
    <w:p w14:paraId="5DC8B6A3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в ПО пользователи должны вводить пароль для входа в свои учетные записи;</w:t>
      </w:r>
    </w:p>
    <w:p w14:paraId="78138319" w14:textId="77777777" w:rsidR="00E714A6" w:rsidRDefault="00595A7C">
      <w:pPr>
        <w:pStyle w:val="a4"/>
        <w:numPr>
          <w:ilvl w:val="0"/>
          <w:numId w:val="2"/>
        </w:numPr>
        <w:tabs>
          <w:tab w:val="left" w:pos="709"/>
          <w:tab w:val="left" w:pos="993"/>
        </w:tabs>
        <w:spacing w:after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АИС должна предоставлять возможность </w:t>
      </w:r>
      <w:r>
        <w:rPr>
          <w:sz w:val="28"/>
          <w:szCs w:val="28"/>
        </w:rPr>
        <w:t>формирования отчетности различных видов;</w:t>
      </w:r>
    </w:p>
    <w:p w14:paraId="1F9947E7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регистрационного списка клиентов;</w:t>
      </w:r>
    </w:p>
    <w:p w14:paraId="56681919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номерного фонда;</w:t>
      </w:r>
    </w:p>
    <w:p w14:paraId="7297A60D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электронного журнала учета регистрации и выезда клиентов;</w:t>
      </w:r>
    </w:p>
    <w:p w14:paraId="3ECA35FC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подсчета свободных мест в гостинице;</w:t>
      </w:r>
    </w:p>
    <w:p w14:paraId="6E85E8B9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ввода данных с п</w:t>
      </w:r>
      <w:r>
        <w:rPr>
          <w:rFonts w:ascii="Times New Roman" w:hAnsi="Times New Roman" w:cs="Times New Roman"/>
          <w:sz w:val="28"/>
          <w:szCs w:val="28"/>
        </w:rPr>
        <w:t>омощью выпадающего списка;</w:t>
      </w:r>
    </w:p>
    <w:p w14:paraId="223DFBCB" w14:textId="77777777" w:rsidR="00E714A6" w:rsidRDefault="00595A7C">
      <w:pPr>
        <w:pStyle w:val="af"/>
        <w:numPr>
          <w:ilvl w:val="0"/>
          <w:numId w:val="3"/>
        </w:numPr>
        <w:tabs>
          <w:tab w:val="left" w:pos="100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обеспечение безопасности хранимой информации;</w:t>
      </w:r>
    </w:p>
    <w:p w14:paraId="3EF15484" w14:textId="77777777" w:rsidR="00E714A6" w:rsidRDefault="00595A7C">
      <w:pPr>
        <w:pStyle w:val="af"/>
        <w:numPr>
          <w:ilvl w:val="0"/>
          <w:numId w:val="3"/>
        </w:numPr>
        <w:tabs>
          <w:tab w:val="left" w:pos="1002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соответствие ИС бизнес-процессам объекта исследования.</w:t>
      </w:r>
    </w:p>
    <w:p w14:paraId="4B442784" w14:textId="77777777" w:rsidR="00E714A6" w:rsidRDefault="00E714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ACCB72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 Приемосдаточные работы</w:t>
      </w:r>
    </w:p>
    <w:p w14:paraId="50059BBF" w14:textId="77777777" w:rsidR="00E714A6" w:rsidRDefault="00595A7C">
      <w:pPr>
        <w:pStyle w:val="1"/>
        <w:spacing w:beforeAutospacing="0" w:after="0" w:afterAutospacing="0" w:line="360" w:lineRule="auto"/>
        <w:ind w:firstLine="709"/>
        <w:jc w:val="both"/>
        <w:rPr>
          <w:rFonts w:eastAsiaTheme="minorEastAsia"/>
          <w:b w:val="0"/>
          <w:bCs w:val="0"/>
          <w:kern w:val="0"/>
          <w:sz w:val="28"/>
          <w:szCs w:val="28"/>
        </w:rPr>
      </w:pPr>
      <w:r>
        <w:rPr>
          <w:rFonts w:eastAsiaTheme="minorEastAsia"/>
          <w:b w:val="0"/>
          <w:bCs w:val="0"/>
          <w:kern w:val="0"/>
          <w:sz w:val="28"/>
          <w:szCs w:val="28"/>
        </w:rPr>
        <w:t>Работа будет принята после проведения успешного проведения процедур внедрения, тестирования и обучения</w:t>
      </w:r>
      <w:r>
        <w:rPr>
          <w:rFonts w:eastAsiaTheme="minorEastAsia"/>
          <w:b w:val="0"/>
          <w:bCs w:val="0"/>
          <w:kern w:val="0"/>
          <w:sz w:val="28"/>
          <w:szCs w:val="28"/>
        </w:rPr>
        <w:t xml:space="preserve"> сотрудников гостевого дома работе с внедренным программным продуктом.</w:t>
      </w:r>
    </w:p>
    <w:p w14:paraId="0234C53C" w14:textId="77777777" w:rsidR="00E714A6" w:rsidRDefault="00E714A6">
      <w:pPr>
        <w:pStyle w:val="1"/>
        <w:spacing w:before="280" w:after="280"/>
        <w:rPr>
          <w:sz w:val="28"/>
          <w:szCs w:val="28"/>
        </w:rPr>
      </w:pPr>
    </w:p>
    <w:p w14:paraId="3D7F2FEA" w14:textId="77777777" w:rsidR="00E714A6" w:rsidRDefault="00E714A6">
      <w:pPr>
        <w:pStyle w:val="1"/>
        <w:spacing w:before="280" w:after="280"/>
        <w:rPr>
          <w:sz w:val="28"/>
          <w:szCs w:val="28"/>
        </w:rPr>
      </w:pPr>
    </w:p>
    <w:p w14:paraId="535E08CA" w14:textId="77777777" w:rsidR="00E714A6" w:rsidRDefault="00595A7C">
      <w:pPr>
        <w:pStyle w:val="1"/>
        <w:spacing w:before="280" w:after="280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7 Даты начала и окончания проекта</w:t>
      </w:r>
    </w:p>
    <w:p w14:paraId="598403A0" w14:textId="77777777" w:rsidR="00E714A6" w:rsidRDefault="00595A7C">
      <w:pPr>
        <w:pStyle w:val="1"/>
        <w:spacing w:before="280" w:after="280"/>
        <w:ind w:firstLine="709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Дата начала работ по проекту: 23.01.24</w:t>
      </w:r>
    </w:p>
    <w:p w14:paraId="388BED96" w14:textId="77777777" w:rsidR="00E714A6" w:rsidRDefault="00595A7C">
      <w:pPr>
        <w:pStyle w:val="1"/>
        <w:spacing w:before="280" w:after="280"/>
        <w:ind w:firstLine="709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Дата окончания работ по проекту: 07.06.24</w:t>
      </w:r>
    </w:p>
    <w:p w14:paraId="6B2672E0" w14:textId="77777777" w:rsidR="00E714A6" w:rsidRDefault="00E714A6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D11DDFB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8 Организационная структура проекта </w:t>
      </w:r>
    </w:p>
    <w:tbl>
      <w:tblPr>
        <w:tblW w:w="9140" w:type="dxa"/>
        <w:jc w:val="center"/>
        <w:tblLayout w:type="fixed"/>
        <w:tblLook w:val="01E0" w:firstRow="1" w:lastRow="1" w:firstColumn="1" w:lastColumn="1" w:noHBand="0" w:noVBand="0"/>
      </w:tblPr>
      <w:tblGrid>
        <w:gridCol w:w="1027"/>
        <w:gridCol w:w="8113"/>
      </w:tblGrid>
      <w:tr w:rsidR="00E714A6" w14:paraId="484F058C" w14:textId="77777777">
        <w:trPr>
          <w:tblHeader/>
          <w:jc w:val="center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717DC185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vAlign w:val="center"/>
          </w:tcPr>
          <w:p w14:paraId="0075F545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Роль в Проекте</w:t>
            </w:r>
          </w:p>
        </w:tc>
      </w:tr>
      <w:tr w:rsidR="00E714A6" w14:paraId="022CC950" w14:textId="77777777">
        <w:trPr>
          <w:cantSplit/>
          <w:trHeight w:val="567"/>
          <w:jc w:val="center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4AF85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E3038" w14:textId="77777777" w:rsidR="00E714A6" w:rsidRDefault="00595A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Руководители групп разработки и архитектуры</w:t>
            </w:r>
          </w:p>
        </w:tc>
      </w:tr>
      <w:tr w:rsidR="00E714A6" w14:paraId="37C7DAEA" w14:textId="77777777">
        <w:trPr>
          <w:cantSplit/>
          <w:trHeight w:val="567"/>
          <w:jc w:val="center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3A3EF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4BF33" w14:textId="77777777" w:rsidR="00E714A6" w:rsidRDefault="00595A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группы системных аналитиков</w:t>
            </w:r>
          </w:p>
        </w:tc>
      </w:tr>
      <w:tr w:rsidR="00E714A6" w14:paraId="28392F44" w14:textId="77777777">
        <w:trPr>
          <w:cantSplit/>
          <w:trHeight w:val="567"/>
          <w:jc w:val="center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613EF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771E6" w14:textId="77777777" w:rsidR="00E714A6" w:rsidRDefault="00595A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группы контроля качества</w:t>
            </w:r>
          </w:p>
        </w:tc>
      </w:tr>
      <w:tr w:rsidR="00E714A6" w14:paraId="5FC8EC08" w14:textId="77777777">
        <w:trPr>
          <w:cantSplit/>
          <w:trHeight w:val="567"/>
          <w:jc w:val="center"/>
        </w:trPr>
        <w:tc>
          <w:tcPr>
            <w:tcW w:w="10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70BB6" w14:textId="77777777" w:rsidR="00E714A6" w:rsidRDefault="00595A7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90DF3" w14:textId="77777777" w:rsidR="00E714A6" w:rsidRDefault="00595A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 проекта</w:t>
            </w:r>
          </w:p>
        </w:tc>
      </w:tr>
    </w:tbl>
    <w:p w14:paraId="3A13D70F" w14:textId="77777777" w:rsidR="00E714A6" w:rsidRDefault="00E714A6">
      <w:pPr>
        <w:pStyle w:val="1"/>
        <w:spacing w:before="280" w:after="280"/>
        <w:rPr>
          <w:sz w:val="28"/>
          <w:szCs w:val="28"/>
        </w:rPr>
      </w:pPr>
    </w:p>
    <w:p w14:paraId="262E205C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9 План коммуникаций </w:t>
      </w:r>
    </w:p>
    <w:tbl>
      <w:tblPr>
        <w:tblStyle w:val="af7"/>
        <w:tblW w:w="9628" w:type="dxa"/>
        <w:tblLayout w:type="fixed"/>
        <w:tblLook w:val="04A0" w:firstRow="1" w:lastRow="0" w:firstColumn="1" w:lastColumn="0" w:noHBand="0" w:noVBand="1"/>
      </w:tblPr>
      <w:tblGrid>
        <w:gridCol w:w="2323"/>
        <w:gridCol w:w="3684"/>
        <w:gridCol w:w="1686"/>
        <w:gridCol w:w="1935"/>
      </w:tblGrid>
      <w:tr w:rsidR="00E714A6" w14:paraId="3E933066" w14:textId="77777777">
        <w:tc>
          <w:tcPr>
            <w:tcW w:w="2322" w:type="dxa"/>
          </w:tcPr>
          <w:p w14:paraId="529C2EF4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shd w:val="clear" w:color="auto" w:fill="FFFFFF"/>
              </w:rPr>
              <w:t>Тип взаимодействия</w:t>
            </w:r>
          </w:p>
        </w:tc>
        <w:tc>
          <w:tcPr>
            <w:tcW w:w="3684" w:type="dxa"/>
          </w:tcPr>
          <w:p w14:paraId="4CC2360F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shd w:val="clear" w:color="auto" w:fill="FFFFFF"/>
              </w:rPr>
              <w:t>Назначение</w:t>
            </w:r>
          </w:p>
        </w:tc>
        <w:tc>
          <w:tcPr>
            <w:tcW w:w="1686" w:type="dxa"/>
          </w:tcPr>
          <w:p w14:paraId="51A0BB1C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</w:t>
            </w:r>
          </w:p>
        </w:tc>
        <w:tc>
          <w:tcPr>
            <w:tcW w:w="1935" w:type="dxa"/>
          </w:tcPr>
          <w:p w14:paraId="1E36FCF6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Частота и время</w:t>
            </w:r>
          </w:p>
        </w:tc>
      </w:tr>
      <w:tr w:rsidR="00E714A6" w14:paraId="17CE7F8F" w14:textId="77777777">
        <w:tc>
          <w:tcPr>
            <w:tcW w:w="2322" w:type="dxa"/>
          </w:tcPr>
          <w:p w14:paraId="2FB49A63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Онлайн встреча</w:t>
            </w:r>
          </w:p>
        </w:tc>
        <w:tc>
          <w:tcPr>
            <w:tcW w:w="3684" w:type="dxa"/>
          </w:tcPr>
          <w:p w14:paraId="3E939FEE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color w:val="000000"/>
                <w:sz w:val="24"/>
                <w:szCs w:val="24"/>
                <w:shd w:val="clear" w:color="auto" w:fill="FFFFFF"/>
              </w:rPr>
              <w:t>Обсудить цели, задачи, план работ</w:t>
            </w:r>
          </w:p>
        </w:tc>
        <w:tc>
          <w:tcPr>
            <w:tcW w:w="1686" w:type="dxa"/>
          </w:tcPr>
          <w:p w14:paraId="406B50BE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b w:val="0"/>
                <w:bCs w:val="0"/>
                <w:sz w:val="24"/>
                <w:szCs w:val="24"/>
                <w:lang w:val="en-US"/>
              </w:rPr>
              <w:t xml:space="preserve">Yandex </w:t>
            </w:r>
            <w:r>
              <w:rPr>
                <w:b w:val="0"/>
                <w:bCs w:val="0"/>
                <w:sz w:val="24"/>
                <w:szCs w:val="24"/>
              </w:rPr>
              <w:t>Телемост</w:t>
            </w:r>
          </w:p>
        </w:tc>
        <w:tc>
          <w:tcPr>
            <w:tcW w:w="1935" w:type="dxa"/>
          </w:tcPr>
          <w:p w14:paraId="70055659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Перед запуском работы</w:t>
            </w:r>
          </w:p>
        </w:tc>
      </w:tr>
      <w:tr w:rsidR="00E714A6" w14:paraId="31989D46" w14:textId="77777777">
        <w:tc>
          <w:tcPr>
            <w:tcW w:w="2322" w:type="dxa"/>
          </w:tcPr>
          <w:p w14:paraId="680041BA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Статус проекта</w:t>
            </w:r>
          </w:p>
        </w:tc>
        <w:tc>
          <w:tcPr>
            <w:tcW w:w="3684" w:type="dxa"/>
          </w:tcPr>
          <w:p w14:paraId="6CE65FEC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Контроль текущего состояния, выявления проблем, анализ</w:t>
            </w:r>
          </w:p>
        </w:tc>
        <w:tc>
          <w:tcPr>
            <w:tcW w:w="1686" w:type="dxa"/>
          </w:tcPr>
          <w:p w14:paraId="5CFADB64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  <w:lang w:val="en-US"/>
              </w:rPr>
              <w:t xml:space="preserve">Yandex </w:t>
            </w:r>
            <w:r>
              <w:rPr>
                <w:b w:val="0"/>
                <w:bCs w:val="0"/>
                <w:sz w:val="24"/>
                <w:szCs w:val="24"/>
              </w:rPr>
              <w:t>Телемост</w:t>
            </w:r>
          </w:p>
        </w:tc>
        <w:tc>
          <w:tcPr>
            <w:tcW w:w="1935" w:type="dxa"/>
          </w:tcPr>
          <w:p w14:paraId="1EBF7282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Ежедневно 10:00 МСК</w:t>
            </w:r>
          </w:p>
        </w:tc>
      </w:tr>
      <w:tr w:rsidR="00E714A6" w14:paraId="167B74F1" w14:textId="77777777">
        <w:tc>
          <w:tcPr>
            <w:tcW w:w="2322" w:type="dxa"/>
          </w:tcPr>
          <w:p w14:paraId="46D65B2C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Отчет</w:t>
            </w:r>
          </w:p>
        </w:tc>
        <w:tc>
          <w:tcPr>
            <w:tcW w:w="3684" w:type="dxa"/>
          </w:tcPr>
          <w:p w14:paraId="28749189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Уведомление заинтересованной стороны о результатах</w:t>
            </w:r>
          </w:p>
        </w:tc>
        <w:tc>
          <w:tcPr>
            <w:tcW w:w="1686" w:type="dxa"/>
          </w:tcPr>
          <w:p w14:paraId="1AFFF37D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Электронная почта</w:t>
            </w:r>
          </w:p>
        </w:tc>
        <w:tc>
          <w:tcPr>
            <w:tcW w:w="1935" w:type="dxa"/>
          </w:tcPr>
          <w:p w14:paraId="682CB728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1 раз в неделю</w:t>
            </w:r>
          </w:p>
        </w:tc>
      </w:tr>
      <w:tr w:rsidR="00E714A6" w14:paraId="3B48FE0A" w14:textId="77777777">
        <w:tc>
          <w:tcPr>
            <w:tcW w:w="2322" w:type="dxa"/>
          </w:tcPr>
          <w:p w14:paraId="1941FB40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Рабочие встречи</w:t>
            </w:r>
          </w:p>
        </w:tc>
        <w:tc>
          <w:tcPr>
            <w:tcW w:w="3684" w:type="dxa"/>
          </w:tcPr>
          <w:p w14:paraId="1350747C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Текущие вопросы, проработка решений</w:t>
            </w:r>
          </w:p>
        </w:tc>
        <w:tc>
          <w:tcPr>
            <w:tcW w:w="1686" w:type="dxa"/>
          </w:tcPr>
          <w:p w14:paraId="10916F4C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  <w:lang w:val="en-US"/>
              </w:rPr>
              <w:t xml:space="preserve">Yandex </w:t>
            </w:r>
            <w:r>
              <w:rPr>
                <w:b w:val="0"/>
                <w:bCs w:val="0"/>
                <w:sz w:val="24"/>
                <w:szCs w:val="24"/>
              </w:rPr>
              <w:t>Телемост</w:t>
            </w:r>
          </w:p>
        </w:tc>
        <w:tc>
          <w:tcPr>
            <w:tcW w:w="1935" w:type="dxa"/>
          </w:tcPr>
          <w:p w14:paraId="36677D91" w14:textId="77777777" w:rsidR="00E714A6" w:rsidRDefault="00595A7C">
            <w:pPr>
              <w:pStyle w:val="1"/>
              <w:spacing w:after="0"/>
              <w:jc w:val="center"/>
              <w:outlineLvl w:val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По мере необходимости</w:t>
            </w:r>
          </w:p>
        </w:tc>
      </w:tr>
    </w:tbl>
    <w:p w14:paraId="7A46A1B7" w14:textId="77777777" w:rsidR="00E714A6" w:rsidRDefault="00E714A6">
      <w:pPr>
        <w:pStyle w:val="1"/>
        <w:spacing w:before="280" w:after="280"/>
        <w:ind w:firstLine="709"/>
        <w:rPr>
          <w:sz w:val="28"/>
          <w:szCs w:val="28"/>
        </w:rPr>
      </w:pPr>
    </w:p>
    <w:p w14:paraId="02B6F2C1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 Управление изменениями</w:t>
      </w:r>
    </w:p>
    <w:p w14:paraId="3F8B8099" w14:textId="77777777" w:rsidR="00E714A6" w:rsidRDefault="00595A7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Управления </w:t>
      </w:r>
      <w:r>
        <w:rPr>
          <w:rFonts w:ascii="Times New Roman" w:eastAsia="Times New Roman" w:hAnsi="Times New Roman" w:cs="Times New Roman"/>
          <w:kern w:val="2"/>
          <w:sz w:val="28"/>
          <w:szCs w:val="28"/>
        </w:rPr>
        <w:t>изменениями осуществляется в целях обеспечения надлежащего контроля за изменениями и анализа последствий изменений до приведения их в исполнение. «Изменением» считается поправка, вносимая в исходные требования, проектную документацию или расписания. Управл</w:t>
      </w:r>
      <w:r>
        <w:rPr>
          <w:rFonts w:ascii="Times New Roman" w:eastAsia="Times New Roman" w:hAnsi="Times New Roman" w:cs="Times New Roman"/>
          <w:kern w:val="2"/>
          <w:sz w:val="28"/>
          <w:szCs w:val="28"/>
        </w:rPr>
        <w:t>ение изменениями выполняется на протяжении всего проекта.</w:t>
      </w:r>
    </w:p>
    <w:p w14:paraId="65D1470C" w14:textId="77777777" w:rsidR="00E714A6" w:rsidRDefault="00E714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</w:p>
    <w:p w14:paraId="289F838F" w14:textId="77777777" w:rsidR="00E714A6" w:rsidRDefault="00595A7C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11 Структура взаимодействия </w:t>
      </w:r>
    </w:p>
    <w:p w14:paraId="0A86C385" w14:textId="77777777" w:rsidR="00E714A6" w:rsidRDefault="00595A7C">
      <w:pPr>
        <w:spacing w:after="0"/>
        <w:ind w:firstLine="709"/>
        <w:jc w:val="both"/>
        <w:rPr>
          <w:rFonts w:ascii="Times New Roman" w:eastAsia="Times New Roman" w:hAnsi="Times New Roman" w:cs="Times New Roman"/>
          <w:kern w:val="2"/>
          <w:sz w:val="28"/>
          <w:szCs w:val="28"/>
        </w:rPr>
      </w:pPr>
      <w:r>
        <w:rPr>
          <w:rFonts w:ascii="Times New Roman" w:eastAsia="Times New Roman" w:hAnsi="Times New Roman" w:cs="Times New Roman"/>
          <w:kern w:val="2"/>
          <w:sz w:val="28"/>
          <w:szCs w:val="28"/>
        </w:rPr>
        <w:t xml:space="preserve">В ходе проекта Стороны организуют взаимодействие через единые точки входа: Ответственными должностными лицами со стороны Заказчика и Руководителя проекта со </w:t>
      </w:r>
      <w:r>
        <w:rPr>
          <w:rFonts w:ascii="Times New Roman" w:eastAsia="Times New Roman" w:hAnsi="Times New Roman" w:cs="Times New Roman"/>
          <w:kern w:val="2"/>
          <w:sz w:val="28"/>
          <w:szCs w:val="28"/>
        </w:rPr>
        <w:t>стороны Исполнителя.</w:t>
      </w:r>
    </w:p>
    <w:p w14:paraId="6F076C20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рабочем режиме по электронной почте и телефону.</w:t>
      </w:r>
    </w:p>
    <w:p w14:paraId="0ACC0B47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форме обмена письмами между организациями по вопросам, затрагивающим объем работ, стоимость и сроки выполнения работ по договору и заданиям заказчика.</w:t>
      </w:r>
    </w:p>
    <w:p w14:paraId="50D95BD0" w14:textId="77777777" w:rsidR="00E714A6" w:rsidRDefault="00E714A6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41D2B" w14:textId="77777777" w:rsidR="00E714A6" w:rsidRDefault="00595A7C">
      <w:pPr>
        <w:ind w:firstLine="709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Управление рисками</w:t>
      </w:r>
    </w:p>
    <w:p w14:paraId="5BFFD5F5" w14:textId="77777777" w:rsidR="00E714A6" w:rsidRDefault="00595A7C">
      <w:pPr>
        <w:pStyle w:val="1"/>
        <w:spacing w:beforeAutospacing="0" w:after="0" w:afterAutospacing="0" w:line="360" w:lineRule="auto"/>
        <w:ind w:firstLine="709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Риск ‒ во</w:t>
      </w:r>
      <w:r>
        <w:rPr>
          <w:b w:val="0"/>
          <w:bCs w:val="0"/>
          <w:sz w:val="28"/>
          <w:szCs w:val="28"/>
        </w:rPr>
        <w:t>зможное (в будущем) событие (ситуация), которое может повлиять на результат Проекта. Выявленный риск требует действий по уменьшению вероятности его возникновения.</w:t>
      </w:r>
    </w:p>
    <w:p w14:paraId="00C001F5" w14:textId="77777777" w:rsidR="00E714A6" w:rsidRDefault="00595A7C">
      <w:pPr>
        <w:pStyle w:val="1"/>
        <w:spacing w:beforeAutospacing="0" w:after="0" w:afterAutospacing="0" w:line="360" w:lineRule="auto"/>
        <w:ind w:firstLine="709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Управление рисками Проекта содержит следующие основные процессы:</w:t>
      </w:r>
    </w:p>
    <w:p w14:paraId="6117C155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идентификация рисков – опред</w:t>
      </w:r>
      <w:r>
        <w:rPr>
          <w:rFonts w:ascii="Times New Roman" w:hAnsi="Times New Roman" w:cs="Times New Roman"/>
          <w:sz w:val="28"/>
          <w:szCs w:val="28"/>
        </w:rPr>
        <w:t>еление рисков, способных повлиять на результат Проекта, и документирование их характеристик;</w:t>
      </w:r>
    </w:p>
    <w:p w14:paraId="6760D5F6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реагирование на риски – определение процедур и методов по ослаблению отрицательных последствий рисковых событий и страхование рисков;</w:t>
      </w:r>
    </w:p>
    <w:p w14:paraId="08FD1BE2" w14:textId="77777777" w:rsidR="00E714A6" w:rsidRDefault="00595A7C">
      <w:pPr>
        <w:pStyle w:val="af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мониторинг и контроль рисков </w:t>
      </w:r>
      <w:r>
        <w:rPr>
          <w:rFonts w:ascii="Times New Roman" w:hAnsi="Times New Roman" w:cs="Times New Roman"/>
          <w:sz w:val="28"/>
          <w:szCs w:val="28"/>
        </w:rPr>
        <w:t>– мониторинг рисков, определение остаточных рисков, выработка мероприятий по реагированию и контроль принятых мер.</w:t>
      </w:r>
    </w:p>
    <w:p w14:paraId="71235496" w14:textId="77777777" w:rsidR="00E714A6" w:rsidRDefault="00595A7C">
      <w:pPr>
        <w:pStyle w:val="1"/>
        <w:spacing w:beforeAutospacing="0" w:after="0" w:afterAutospacing="0" w:line="360" w:lineRule="auto"/>
        <w:ind w:firstLine="709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 качестве мер по реагированию на риски могут выступать мероприятия, разработанные в рамках создания проекта.</w:t>
      </w:r>
    </w:p>
    <w:p w14:paraId="7370F420" w14:textId="77777777" w:rsidR="00E714A6" w:rsidRDefault="00595A7C">
      <w:pPr>
        <w:rPr>
          <w:rFonts w:ascii="Times New Roman" w:eastAsia="Times New Roman" w:hAnsi="Times New Roman" w:cs="Times New Roman"/>
          <w:b/>
          <w:bCs/>
          <w:kern w:val="2"/>
          <w:sz w:val="28"/>
          <w:szCs w:val="28"/>
        </w:rPr>
      </w:pPr>
      <w:r>
        <w:br w:type="page"/>
      </w:r>
    </w:p>
    <w:p w14:paraId="4F5276B8" w14:textId="77777777" w:rsidR="00E714A6" w:rsidRDefault="00595A7C">
      <w:pPr>
        <w:pStyle w:val="1"/>
        <w:spacing w:beforeAutospacing="0" w:after="0" w:afterAutospacing="0" w:line="360" w:lineRule="auto"/>
        <w:jc w:val="center"/>
        <w:rPr>
          <w:sz w:val="28"/>
          <w:szCs w:val="28"/>
        </w:rPr>
      </w:pPr>
      <w:bookmarkStart w:id="5" w:name="_Toc118428273"/>
      <w:r>
        <w:rPr>
          <w:sz w:val="28"/>
          <w:szCs w:val="28"/>
        </w:rPr>
        <w:lastRenderedPageBreak/>
        <w:t xml:space="preserve">ПРИЛОЖЕНИЕ </w:t>
      </w:r>
      <w:bookmarkEnd w:id="5"/>
      <w:r>
        <w:rPr>
          <w:sz w:val="28"/>
          <w:szCs w:val="28"/>
        </w:rPr>
        <w:t>Б</w:t>
      </w:r>
    </w:p>
    <w:p w14:paraId="29A15DDE" w14:textId="77777777" w:rsidR="00E714A6" w:rsidRDefault="00595A7C">
      <w:pPr>
        <w:spacing w:after="0" w:line="240" w:lineRule="auto"/>
        <w:contextualSpacing/>
        <w:jc w:val="center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ТЕХНИЧЕСКОЕ ЗАДАНИЕ НА РАЗРАБОТКУ АИС «учета и контроля посетителей гостевого дома РОДНИК»</w:t>
      </w:r>
    </w:p>
    <w:p w14:paraId="2E9ACC24" w14:textId="77777777" w:rsidR="00E714A6" w:rsidRDefault="00595A7C">
      <w:pPr>
        <w:spacing w:after="0" w:line="240" w:lineRule="auto"/>
        <w:ind w:left="4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СОДЕРЖАНИЕ:</w:t>
      </w:r>
    </w:p>
    <w:p w14:paraId="0396474A" w14:textId="77777777" w:rsidR="00E714A6" w:rsidRDefault="00595A7C">
      <w:pPr>
        <w:pStyle w:val="af"/>
        <w:widowControl w:val="0"/>
        <w:numPr>
          <w:ilvl w:val="0"/>
          <w:numId w:val="9"/>
        </w:numPr>
        <w:tabs>
          <w:tab w:val="left" w:pos="763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Общие</w:t>
      </w:r>
      <w:r>
        <w:rPr>
          <w:rFonts w:ascii="Courier New" w:hAnsi="Courier New"/>
          <w:spacing w:val="-5"/>
          <w:sz w:val="20"/>
        </w:rPr>
        <w:t xml:space="preserve"> </w:t>
      </w:r>
      <w:r>
        <w:rPr>
          <w:rFonts w:ascii="Courier New" w:hAnsi="Courier New"/>
          <w:sz w:val="20"/>
        </w:rPr>
        <w:t>сведения</w:t>
      </w:r>
    </w:p>
    <w:p w14:paraId="37399CED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38460F08" w14:textId="77777777" w:rsidR="00E714A6" w:rsidRDefault="00595A7C">
      <w:pPr>
        <w:pStyle w:val="af"/>
        <w:widowControl w:val="0"/>
        <w:numPr>
          <w:ilvl w:val="1"/>
          <w:numId w:val="9"/>
        </w:numPr>
        <w:tabs>
          <w:tab w:val="left" w:pos="1002"/>
        </w:tabs>
        <w:spacing w:after="0" w:line="240" w:lineRule="auto"/>
        <w:ind w:right="740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Настоящее Техническое задание описывает задачу создания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 xml:space="preserve">модуля учета и контроля для АИС «учета и контроля посетителей гостевого дома РОДНИК» (далее модуль АИС) для работы на ПК в ООО </w:t>
      </w:r>
      <w:r>
        <w:rPr>
          <w:rFonts w:ascii="Courier New" w:hAnsi="Courier New" w:cs="Courier New"/>
          <w:sz w:val="20"/>
        </w:rPr>
        <w:t>«РОДНИК»</w:t>
      </w:r>
    </w:p>
    <w:p w14:paraId="72BB8510" w14:textId="77777777" w:rsidR="00E714A6" w:rsidRDefault="00595A7C">
      <w:pPr>
        <w:pStyle w:val="af"/>
        <w:widowControl w:val="0"/>
        <w:numPr>
          <w:ilvl w:val="1"/>
          <w:numId w:val="9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Шифр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проекта: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25-2-85</w:t>
      </w:r>
    </w:p>
    <w:p w14:paraId="1EECAAE1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78643B26" w14:textId="77777777" w:rsidR="00E714A6" w:rsidRDefault="00595A7C">
      <w:pPr>
        <w:pStyle w:val="af"/>
        <w:widowControl w:val="0"/>
        <w:numPr>
          <w:ilvl w:val="1"/>
          <w:numId w:val="9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Заказчик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проекта: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 xml:space="preserve">ООО </w:t>
      </w:r>
      <w:r>
        <w:rPr>
          <w:rFonts w:ascii="Courier New" w:hAnsi="Courier New" w:cs="Courier New"/>
          <w:sz w:val="20"/>
        </w:rPr>
        <w:t>«РОДНИК»</w:t>
      </w:r>
    </w:p>
    <w:p w14:paraId="383E1099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400F97B9" w14:textId="77777777" w:rsidR="00E714A6" w:rsidRDefault="00595A7C">
      <w:pPr>
        <w:pStyle w:val="af"/>
        <w:widowControl w:val="0"/>
        <w:numPr>
          <w:ilvl w:val="1"/>
          <w:numId w:val="9"/>
        </w:numPr>
        <w:tabs>
          <w:tab w:val="left" w:pos="1002"/>
        </w:tabs>
        <w:spacing w:after="0" w:line="240" w:lineRule="auto"/>
        <w:ind w:right="110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Основанием для выполнения работ по теме является указ директора О</w:t>
      </w:r>
      <w:r>
        <w:rPr>
          <w:rFonts w:ascii="Courier New" w:hAnsi="Courier New"/>
          <w:sz w:val="20"/>
        </w:rPr>
        <w:t xml:space="preserve">ОО </w:t>
      </w:r>
      <w:r>
        <w:rPr>
          <w:rFonts w:ascii="Courier New" w:hAnsi="Courier New" w:cs="Courier New"/>
          <w:sz w:val="20"/>
        </w:rPr>
        <w:t>«РОДНИК»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«Об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усовершенствовании деятельности компании»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от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25.10.2023г.</w:t>
      </w:r>
    </w:p>
    <w:p w14:paraId="313C5B64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738AD43B" w14:textId="77777777" w:rsidR="00E714A6" w:rsidRDefault="00595A7C">
      <w:pPr>
        <w:pStyle w:val="af"/>
        <w:widowControl w:val="0"/>
        <w:numPr>
          <w:ilvl w:val="1"/>
          <w:numId w:val="9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Сроки проведения работ: с 23.01.24 по 07.06.24</w:t>
      </w:r>
    </w:p>
    <w:p w14:paraId="2FFCD186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10FEBF59" w14:textId="77777777" w:rsidR="00E714A6" w:rsidRDefault="00595A7C">
      <w:pPr>
        <w:pStyle w:val="af"/>
        <w:widowControl w:val="0"/>
        <w:numPr>
          <w:ilvl w:val="1"/>
          <w:numId w:val="9"/>
        </w:numPr>
        <w:tabs>
          <w:tab w:val="left" w:pos="1002"/>
        </w:tabs>
        <w:spacing w:after="0" w:line="240" w:lineRule="auto"/>
        <w:ind w:right="424" w:firstLine="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Источник финансирования: собственные средства.</w:t>
      </w:r>
    </w:p>
    <w:p w14:paraId="17FF7F9E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19"/>
        </w:rPr>
      </w:pPr>
    </w:p>
    <w:p w14:paraId="3FCF9269" w14:textId="77777777" w:rsidR="00E714A6" w:rsidRDefault="00595A7C">
      <w:pPr>
        <w:pStyle w:val="af"/>
        <w:widowControl w:val="0"/>
        <w:numPr>
          <w:ilvl w:val="1"/>
          <w:numId w:val="9"/>
        </w:numPr>
        <w:tabs>
          <w:tab w:val="left" w:pos="1002"/>
        </w:tabs>
        <w:spacing w:after="0" w:line="240" w:lineRule="auto"/>
        <w:ind w:right="622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Для составления акта сдачи-</w:t>
      </w:r>
      <w:proofErr w:type="spellStart"/>
      <w:r>
        <w:rPr>
          <w:rFonts w:ascii="Courier New" w:hAnsi="Courier New"/>
          <w:sz w:val="20"/>
        </w:rPr>
        <w:t>приѐмки</w:t>
      </w:r>
      <w:proofErr w:type="spellEnd"/>
      <w:r>
        <w:rPr>
          <w:rFonts w:ascii="Courier New" w:hAnsi="Courier New"/>
          <w:sz w:val="20"/>
        </w:rPr>
        <w:t xml:space="preserve"> собирается комиссия, состоящая из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представителей заказчика, представителей разработчика, стороннего эксперта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(по решению сторон) и прочих лиц. На основании этого акта система вводится в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эксплуатацию</w:t>
      </w:r>
    </w:p>
    <w:p w14:paraId="1930A0F6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799BB689" w14:textId="77777777" w:rsidR="00E714A6" w:rsidRDefault="00595A7C">
      <w:pPr>
        <w:pStyle w:val="af"/>
        <w:widowControl w:val="0"/>
        <w:numPr>
          <w:ilvl w:val="0"/>
          <w:numId w:val="9"/>
        </w:numPr>
        <w:tabs>
          <w:tab w:val="left" w:pos="763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Назначение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цели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создания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системы</w:t>
      </w:r>
    </w:p>
    <w:p w14:paraId="65B6964F" w14:textId="77777777" w:rsidR="00E714A6" w:rsidRDefault="00595A7C">
      <w:pPr>
        <w:pStyle w:val="af"/>
        <w:widowControl w:val="0"/>
        <w:numPr>
          <w:ilvl w:val="1"/>
          <w:numId w:val="9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Модуль АИС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предназначен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для:</w:t>
      </w:r>
    </w:p>
    <w:p w14:paraId="28B14E4F" w14:textId="77777777" w:rsidR="00E714A6" w:rsidRDefault="00595A7C">
      <w:pPr>
        <w:pStyle w:val="af"/>
        <w:widowControl w:val="0"/>
        <w:numPr>
          <w:ilvl w:val="2"/>
          <w:numId w:val="9"/>
        </w:numPr>
        <w:tabs>
          <w:tab w:val="left" w:pos="1121"/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учета клиентов гос</w:t>
      </w:r>
      <w:r>
        <w:rPr>
          <w:rFonts w:ascii="Courier New" w:hAnsi="Courier New"/>
          <w:sz w:val="20"/>
        </w:rPr>
        <w:t>тевого дома</w:t>
      </w:r>
    </w:p>
    <w:p w14:paraId="3515FEF9" w14:textId="77777777" w:rsidR="00E714A6" w:rsidRDefault="00595A7C">
      <w:pPr>
        <w:pStyle w:val="af"/>
        <w:widowControl w:val="0"/>
        <w:numPr>
          <w:ilvl w:val="2"/>
          <w:numId w:val="9"/>
        </w:numPr>
        <w:tabs>
          <w:tab w:val="left" w:pos="1121"/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Отслеживания регистрации и выезда клиентов</w:t>
      </w:r>
    </w:p>
    <w:p w14:paraId="27E35ADE" w14:textId="77777777" w:rsidR="00E714A6" w:rsidRDefault="00595A7C">
      <w:pPr>
        <w:pStyle w:val="af"/>
        <w:widowControl w:val="0"/>
        <w:numPr>
          <w:ilvl w:val="2"/>
          <w:numId w:val="9"/>
        </w:numPr>
        <w:tabs>
          <w:tab w:val="left" w:pos="1121"/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Контроля наличия свободных мест в гостевого доме</w:t>
      </w:r>
    </w:p>
    <w:p w14:paraId="5821CA44" w14:textId="77777777" w:rsidR="00E714A6" w:rsidRDefault="00595A7C">
      <w:pPr>
        <w:pStyle w:val="af"/>
        <w:widowControl w:val="0"/>
        <w:numPr>
          <w:ilvl w:val="2"/>
          <w:numId w:val="9"/>
        </w:numPr>
        <w:tabs>
          <w:tab w:val="left" w:pos="1121"/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Получении информации о номерном фонде гостевого дома</w:t>
      </w:r>
    </w:p>
    <w:p w14:paraId="235987D1" w14:textId="77777777" w:rsidR="00E714A6" w:rsidRDefault="00595A7C">
      <w:pPr>
        <w:pStyle w:val="af"/>
        <w:widowControl w:val="0"/>
        <w:numPr>
          <w:ilvl w:val="1"/>
          <w:numId w:val="9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Целями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создания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модуля АИС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должны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являться:</w:t>
      </w:r>
    </w:p>
    <w:p w14:paraId="3CBC3318" w14:textId="77777777" w:rsidR="00E714A6" w:rsidRDefault="00595A7C">
      <w:pPr>
        <w:spacing w:after="0" w:line="240" w:lineRule="auto"/>
        <w:ind w:left="52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стороны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администратора гостевого дома:</w:t>
      </w:r>
    </w:p>
    <w:p w14:paraId="1B00F537" w14:textId="77777777" w:rsidR="00E714A6" w:rsidRDefault="00595A7C">
      <w:pPr>
        <w:pStyle w:val="af"/>
        <w:widowControl w:val="0"/>
        <w:numPr>
          <w:ilvl w:val="0"/>
          <w:numId w:val="8"/>
        </w:numPr>
        <w:tabs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Зарегистрировать клиента в базе</w:t>
      </w:r>
    </w:p>
    <w:p w14:paraId="0ECBFC20" w14:textId="77777777" w:rsidR="00E714A6" w:rsidRDefault="00595A7C">
      <w:pPr>
        <w:pStyle w:val="af"/>
        <w:widowControl w:val="0"/>
        <w:numPr>
          <w:ilvl w:val="0"/>
          <w:numId w:val="8"/>
        </w:numPr>
        <w:tabs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Выбрать номер из номерного фонда</w:t>
      </w:r>
    </w:p>
    <w:p w14:paraId="4294137E" w14:textId="77777777" w:rsidR="00E714A6" w:rsidRDefault="00595A7C">
      <w:pPr>
        <w:pStyle w:val="af"/>
        <w:widowControl w:val="0"/>
        <w:numPr>
          <w:ilvl w:val="0"/>
          <w:numId w:val="8"/>
        </w:numPr>
        <w:tabs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Сделать запись о заезде клиента</w:t>
      </w:r>
    </w:p>
    <w:p w14:paraId="45BCA7A2" w14:textId="77777777" w:rsidR="00E714A6" w:rsidRDefault="00595A7C">
      <w:pPr>
        <w:pStyle w:val="af"/>
        <w:widowControl w:val="0"/>
        <w:numPr>
          <w:ilvl w:val="0"/>
          <w:numId w:val="8"/>
        </w:numPr>
        <w:tabs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Отметить отъезд клиента</w:t>
      </w:r>
    </w:p>
    <w:p w14:paraId="7177CA0A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1B8ED9D2" w14:textId="77777777" w:rsidR="00E714A6" w:rsidRDefault="00595A7C">
      <w:pPr>
        <w:spacing w:after="0" w:line="240" w:lineRule="auto"/>
        <w:ind w:left="4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</w:t>
      </w:r>
      <w:r>
        <w:rPr>
          <w:rFonts w:ascii="Courier New" w:hAnsi="Courier New"/>
          <w:spacing w:val="-5"/>
          <w:sz w:val="20"/>
        </w:rPr>
        <w:t xml:space="preserve"> </w:t>
      </w:r>
      <w:r>
        <w:rPr>
          <w:rFonts w:ascii="Courier New" w:hAnsi="Courier New"/>
          <w:sz w:val="20"/>
        </w:rPr>
        <w:t>стороны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разработчика: создать и внедрить АИС «учета и контроля посетителей гостевого дома РОДНИК»</w:t>
      </w:r>
    </w:p>
    <w:p w14:paraId="52470E40" w14:textId="77777777" w:rsidR="00E714A6" w:rsidRDefault="00E714A6">
      <w:pPr>
        <w:pStyle w:val="af"/>
        <w:widowControl w:val="0"/>
        <w:tabs>
          <w:tab w:val="left" w:pos="1122"/>
        </w:tabs>
        <w:spacing w:after="0" w:line="240" w:lineRule="auto"/>
        <w:ind w:left="1122"/>
        <w:jc w:val="both"/>
        <w:rPr>
          <w:rFonts w:ascii="Courier New" w:hAnsi="Courier New"/>
          <w:sz w:val="20"/>
        </w:rPr>
      </w:pPr>
    </w:p>
    <w:p w14:paraId="0AFA999A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4AE34F15" w14:textId="77777777" w:rsidR="00E714A6" w:rsidRDefault="00595A7C">
      <w:pPr>
        <w:pStyle w:val="af"/>
        <w:widowControl w:val="0"/>
        <w:numPr>
          <w:ilvl w:val="0"/>
          <w:numId w:val="7"/>
        </w:numPr>
        <w:tabs>
          <w:tab w:val="left" w:pos="763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Характеристики</w:t>
      </w:r>
      <w:r>
        <w:rPr>
          <w:rFonts w:ascii="Courier New" w:hAnsi="Courier New"/>
          <w:spacing w:val="-7"/>
          <w:sz w:val="20"/>
        </w:rPr>
        <w:t xml:space="preserve"> </w:t>
      </w:r>
      <w:r>
        <w:rPr>
          <w:rFonts w:ascii="Courier New" w:hAnsi="Courier New"/>
          <w:sz w:val="20"/>
        </w:rPr>
        <w:t>объекта</w:t>
      </w:r>
      <w:r>
        <w:rPr>
          <w:rFonts w:ascii="Courier New" w:hAnsi="Courier New"/>
          <w:spacing w:val="-6"/>
          <w:sz w:val="20"/>
        </w:rPr>
        <w:t xml:space="preserve"> </w:t>
      </w:r>
      <w:r>
        <w:rPr>
          <w:rFonts w:ascii="Courier New" w:hAnsi="Courier New"/>
          <w:sz w:val="20"/>
        </w:rPr>
        <w:t>автомати</w:t>
      </w:r>
      <w:r>
        <w:rPr>
          <w:rFonts w:ascii="Courier New" w:hAnsi="Courier New"/>
          <w:sz w:val="20"/>
        </w:rPr>
        <w:t>зации</w:t>
      </w:r>
    </w:p>
    <w:p w14:paraId="0D5DC3EE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right="86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Объектом автоматизации является рабочее место администратора гостиницы </w:t>
      </w:r>
    </w:p>
    <w:p w14:paraId="61323922" w14:textId="77777777" w:rsidR="00E714A6" w:rsidRDefault="00595A7C">
      <w:pPr>
        <w:pStyle w:val="af"/>
        <w:widowControl w:val="0"/>
        <w:numPr>
          <w:ilvl w:val="0"/>
          <w:numId w:val="7"/>
        </w:numPr>
        <w:tabs>
          <w:tab w:val="left" w:pos="763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системе</w:t>
      </w:r>
    </w:p>
    <w:p w14:paraId="5EC6A59E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системе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целом.</w:t>
      </w:r>
    </w:p>
    <w:p w14:paraId="05CC7731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  <w:tab w:val="left" w:pos="1242"/>
        </w:tabs>
        <w:spacing w:after="0" w:line="240" w:lineRule="auto"/>
        <w:ind w:left="1002" w:right="743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Структура АИС должна состоять из одного модулей. </w:t>
      </w:r>
    </w:p>
    <w:p w14:paraId="10054FA5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Сформулируем требования к разрабатываемой ИС, в том числе со стороны </w:t>
      </w:r>
      <w:r>
        <w:rPr>
          <w:rFonts w:ascii="Courier New" w:hAnsi="Courier New"/>
          <w:sz w:val="20"/>
        </w:rPr>
        <w:t>пользователей:</w:t>
      </w:r>
    </w:p>
    <w:p w14:paraId="36CD334D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 должно предоставлять основные функциональные возможности для осуществления процесса учета и контроля посетителей гостевого дома;</w:t>
      </w:r>
    </w:p>
    <w:p w14:paraId="7935D9F3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 должен предоставляться доступ в зависимости от роли пользователя в системе;</w:t>
      </w:r>
    </w:p>
    <w:p w14:paraId="21F73C56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АИС должна быть предусмотрена </w:t>
      </w:r>
      <w:r>
        <w:rPr>
          <w:rFonts w:ascii="Courier New" w:hAnsi="Courier New"/>
          <w:sz w:val="20"/>
        </w:rPr>
        <w:t>автоматическое создание резервной копии хранимых данных;</w:t>
      </w:r>
    </w:p>
    <w:p w14:paraId="24D268DD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 должно иметь интуитивно-понятный интерфейс;</w:t>
      </w:r>
    </w:p>
    <w:p w14:paraId="370DB3E9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при сбое в системе АИС должна автоматически перезапускаться;</w:t>
      </w:r>
    </w:p>
    <w:p w14:paraId="23BBD261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программное обеспечение должно соответствовать всем требованиям безопасности;</w:t>
      </w:r>
    </w:p>
    <w:p w14:paraId="778299D1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lastRenderedPageBreak/>
        <w:t xml:space="preserve">в ПО </w:t>
      </w:r>
      <w:r>
        <w:rPr>
          <w:rFonts w:ascii="Courier New" w:hAnsi="Courier New"/>
          <w:sz w:val="20"/>
        </w:rPr>
        <w:t>пользователи должны вводить пароль для входа в свои учетные записи;</w:t>
      </w:r>
    </w:p>
    <w:p w14:paraId="6853EB2C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АИС должна предоставлять возможность формирования отчетности различных видов;</w:t>
      </w:r>
    </w:p>
    <w:p w14:paraId="7671E7C0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993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регистрационного списка клиентов;</w:t>
      </w:r>
    </w:p>
    <w:p w14:paraId="0AD498C1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993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просмотр номерного фонда;</w:t>
      </w:r>
    </w:p>
    <w:p w14:paraId="18F4DC16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993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электронного журнала учета регистр</w:t>
      </w:r>
      <w:r>
        <w:rPr>
          <w:rFonts w:ascii="Courier New" w:hAnsi="Courier New"/>
          <w:sz w:val="20"/>
        </w:rPr>
        <w:t>ации и выезда клиентов;</w:t>
      </w:r>
    </w:p>
    <w:p w14:paraId="04AC05C6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993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автоматизация подсчета свободных мест в гостинице;</w:t>
      </w:r>
    </w:p>
    <w:p w14:paraId="56661EDF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993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автоматизация ввода данных с помощью выпадающего списка;</w:t>
      </w:r>
    </w:p>
    <w:p w14:paraId="26BB35B8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обеспечение безопасности хранимой информации;</w:t>
      </w:r>
    </w:p>
    <w:p w14:paraId="77088C1D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соответствие ИС бизнес-процессам объекта исследования.</w:t>
      </w:r>
    </w:p>
    <w:p w14:paraId="1DF41E30" w14:textId="77777777" w:rsidR="00E714A6" w:rsidRDefault="00E714A6">
      <w:pPr>
        <w:pStyle w:val="af"/>
        <w:widowControl w:val="0"/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</w:p>
    <w:p w14:paraId="3936CF69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Перечислим </w:t>
      </w:r>
      <w:r>
        <w:rPr>
          <w:rFonts w:ascii="Courier New" w:hAnsi="Courier New"/>
          <w:sz w:val="20"/>
        </w:rPr>
        <w:t>выходные документы и процессы, автоматизирующие обработку информации в ИС.</w:t>
      </w:r>
    </w:p>
    <w:p w14:paraId="06BFBCED" w14:textId="77777777" w:rsidR="00E714A6" w:rsidRDefault="00595A7C">
      <w:pPr>
        <w:pStyle w:val="af"/>
        <w:widowControl w:val="0"/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К выходным документам разрабатываемой ИС относится следующая документация: отчет посещаемости гостевого дома.</w:t>
      </w:r>
    </w:p>
    <w:p w14:paraId="04BF720B" w14:textId="77777777" w:rsidR="00E714A6" w:rsidRDefault="00E714A6">
      <w:pPr>
        <w:pStyle w:val="af"/>
        <w:widowControl w:val="0"/>
        <w:tabs>
          <w:tab w:val="left" w:pos="1002"/>
        </w:tabs>
        <w:spacing w:after="0" w:line="240" w:lineRule="auto"/>
        <w:ind w:left="1002"/>
        <w:jc w:val="both"/>
        <w:rPr>
          <w:rFonts w:ascii="Courier New" w:hAnsi="Courier New"/>
          <w:sz w:val="20"/>
        </w:rPr>
      </w:pPr>
    </w:p>
    <w:p w14:paraId="3F86CE56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31A697E1" w14:textId="77777777" w:rsidR="00E714A6" w:rsidRDefault="00595A7C">
      <w:pPr>
        <w:pStyle w:val="af"/>
        <w:widowControl w:val="0"/>
        <w:numPr>
          <w:ilvl w:val="2"/>
          <w:numId w:val="7"/>
        </w:numPr>
        <w:tabs>
          <w:tab w:val="left" w:pos="1242"/>
        </w:tabs>
        <w:spacing w:after="0" w:line="240" w:lineRule="auto"/>
        <w:ind w:right="86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Поскольку уровень компьютерной подготовки пользователя АИС заранее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не</w:t>
      </w:r>
      <w:r>
        <w:rPr>
          <w:rFonts w:ascii="Courier New" w:hAnsi="Courier New"/>
          <w:sz w:val="20"/>
        </w:rPr>
        <w:t>известен, то при разработке следует ориентироваться на самого неопытного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пользователя и создавать наиболее простой и интуитивно-понятный интерфейс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программы. Названия кнопок и форм должны максимально точно отражать свою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сущность. Логика работы всегда должн</w:t>
      </w:r>
      <w:r>
        <w:rPr>
          <w:rFonts w:ascii="Courier New" w:hAnsi="Courier New"/>
          <w:sz w:val="20"/>
        </w:rPr>
        <w:t>а позволять пользователю отменить</w:t>
      </w:r>
      <w:r>
        <w:rPr>
          <w:rFonts w:ascii="Courier New" w:hAnsi="Courier New"/>
          <w:spacing w:val="1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совершѐнное</w:t>
      </w:r>
      <w:proofErr w:type="spellEnd"/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действие,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вернуться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назад,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легко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перейти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другому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пункту.</w:t>
      </w:r>
    </w:p>
    <w:p w14:paraId="5F1D5606" w14:textId="77777777" w:rsidR="00E714A6" w:rsidRDefault="00E714A6">
      <w:pPr>
        <w:widowControl w:val="0"/>
        <w:tabs>
          <w:tab w:val="left" w:pos="1242"/>
        </w:tabs>
        <w:spacing w:after="0" w:line="240" w:lineRule="auto"/>
        <w:ind w:right="863"/>
        <w:jc w:val="both"/>
        <w:rPr>
          <w:rFonts w:ascii="Courier New" w:hAnsi="Courier New"/>
          <w:sz w:val="20"/>
        </w:rPr>
      </w:pPr>
    </w:p>
    <w:p w14:paraId="037A025E" w14:textId="77777777" w:rsidR="00E714A6" w:rsidRDefault="00595A7C">
      <w:pPr>
        <w:pStyle w:val="af"/>
        <w:widowControl w:val="0"/>
        <w:numPr>
          <w:ilvl w:val="2"/>
          <w:numId w:val="7"/>
        </w:numPr>
        <w:tabs>
          <w:tab w:val="left" w:pos="1242"/>
        </w:tabs>
        <w:spacing w:after="0" w:line="240" w:lineRule="auto"/>
        <w:ind w:right="741" w:firstLine="0"/>
        <w:jc w:val="both"/>
        <w:rPr>
          <w:rFonts w:ascii="Courier New" w:hAnsi="Courier New"/>
          <w:sz w:val="20"/>
        </w:rPr>
      </w:pPr>
      <w:proofErr w:type="spellStart"/>
      <w:r>
        <w:rPr>
          <w:rFonts w:ascii="Courier New" w:hAnsi="Courier New"/>
          <w:sz w:val="20"/>
        </w:rPr>
        <w:t>Надѐжность</w:t>
      </w:r>
      <w:proofErr w:type="spellEnd"/>
      <w:r>
        <w:rPr>
          <w:rFonts w:ascii="Courier New" w:hAnsi="Courier New"/>
          <w:sz w:val="20"/>
        </w:rPr>
        <w:t xml:space="preserve"> АИС определяется отсутствием тупиковых ситуаций (при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которых система не может определиться с дальнейшим действием), зацикливаний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(когда одн</w:t>
      </w:r>
      <w:r>
        <w:rPr>
          <w:rFonts w:ascii="Courier New" w:hAnsi="Courier New"/>
          <w:sz w:val="20"/>
        </w:rPr>
        <w:t>о и то же действие повторяется бесконечное число раз, и нет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 xml:space="preserve">возможности перейти к выполнению другого действия) и </w:t>
      </w:r>
      <w:proofErr w:type="spellStart"/>
      <w:r>
        <w:rPr>
          <w:rFonts w:ascii="Courier New" w:hAnsi="Courier New"/>
          <w:sz w:val="20"/>
        </w:rPr>
        <w:t>запрещѐнных</w:t>
      </w:r>
      <w:proofErr w:type="spellEnd"/>
      <w:r>
        <w:rPr>
          <w:rFonts w:ascii="Courier New" w:hAnsi="Courier New"/>
          <w:sz w:val="20"/>
        </w:rPr>
        <w:t xml:space="preserve"> ситуаций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 xml:space="preserve">(когда выполнение действия </w:t>
      </w:r>
      <w:proofErr w:type="spellStart"/>
      <w:r>
        <w:rPr>
          <w:rFonts w:ascii="Courier New" w:hAnsi="Courier New"/>
          <w:sz w:val="20"/>
        </w:rPr>
        <w:t>влечѐт</w:t>
      </w:r>
      <w:proofErr w:type="spellEnd"/>
      <w:r>
        <w:rPr>
          <w:rFonts w:ascii="Courier New" w:hAnsi="Courier New"/>
          <w:sz w:val="20"/>
        </w:rPr>
        <w:t xml:space="preserve"> за собой ошибку в работе приложения и его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 xml:space="preserve">вынужденное завершение). </w:t>
      </w:r>
      <w:proofErr w:type="spellStart"/>
      <w:r>
        <w:rPr>
          <w:rFonts w:ascii="Courier New" w:hAnsi="Courier New"/>
          <w:sz w:val="20"/>
        </w:rPr>
        <w:t>Надѐжность</w:t>
      </w:r>
      <w:proofErr w:type="spellEnd"/>
      <w:r>
        <w:rPr>
          <w:rFonts w:ascii="Courier New" w:hAnsi="Courier New"/>
          <w:sz w:val="20"/>
        </w:rPr>
        <w:t xml:space="preserve"> АИС провер</w:t>
      </w:r>
      <w:r>
        <w:rPr>
          <w:rFonts w:ascii="Courier New" w:hAnsi="Courier New"/>
          <w:sz w:val="20"/>
        </w:rPr>
        <w:t xml:space="preserve">яется посредством </w:t>
      </w:r>
      <w:proofErr w:type="spellStart"/>
      <w:r>
        <w:rPr>
          <w:rFonts w:ascii="Courier New" w:hAnsi="Courier New"/>
          <w:sz w:val="20"/>
        </w:rPr>
        <w:t>еѐ</w:t>
      </w:r>
      <w:proofErr w:type="spellEnd"/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тестирования (структурного и функционального). Тесты предоставляются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заказчиком или разрабатываются разработчиком в соответствии с требованиями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заказчика.</w:t>
      </w:r>
    </w:p>
    <w:p w14:paraId="7AB98FFC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3BD5AD75" w14:textId="77777777" w:rsidR="00E714A6" w:rsidRDefault="00595A7C">
      <w:pPr>
        <w:pStyle w:val="af"/>
        <w:widowControl w:val="0"/>
        <w:numPr>
          <w:ilvl w:val="2"/>
          <w:numId w:val="7"/>
        </w:numPr>
        <w:tabs>
          <w:tab w:val="left" w:pos="1242"/>
        </w:tabs>
        <w:spacing w:after="0" w:line="240" w:lineRule="auto"/>
        <w:ind w:right="50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Эксплуатировать АИС предполагается на вычислительных машинах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относительно невыс</w:t>
      </w:r>
      <w:r>
        <w:rPr>
          <w:rFonts w:ascii="Courier New" w:hAnsi="Courier New"/>
          <w:sz w:val="20"/>
        </w:rPr>
        <w:t>окой мощности, что требует обеспечить устойчивую работу АИС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при следующих параметрах компьютера: частота процессора – 1.1 ГГц, 256 Мб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 xml:space="preserve">оперативной памяти, 40 Гб постоянной памяти на </w:t>
      </w:r>
      <w:proofErr w:type="spellStart"/>
      <w:r>
        <w:rPr>
          <w:rFonts w:ascii="Courier New" w:hAnsi="Courier New"/>
          <w:sz w:val="20"/>
        </w:rPr>
        <w:t>жѐстких</w:t>
      </w:r>
      <w:proofErr w:type="spellEnd"/>
      <w:r>
        <w:rPr>
          <w:rFonts w:ascii="Courier New" w:hAnsi="Courier New"/>
          <w:sz w:val="20"/>
        </w:rPr>
        <w:t xml:space="preserve"> дисках. Операционная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система – семейства Windows (версия 98 и выше)</w:t>
      </w:r>
      <w:r>
        <w:rPr>
          <w:rFonts w:ascii="Courier New" w:hAnsi="Courier New"/>
          <w:sz w:val="20"/>
        </w:rPr>
        <w:t xml:space="preserve">. </w:t>
      </w:r>
      <w:proofErr w:type="spellStart"/>
      <w:r>
        <w:rPr>
          <w:rFonts w:ascii="Courier New" w:hAnsi="Courier New"/>
          <w:sz w:val="20"/>
        </w:rPr>
        <w:t>Объѐм</w:t>
      </w:r>
      <w:proofErr w:type="spellEnd"/>
      <w:r>
        <w:rPr>
          <w:rFonts w:ascii="Courier New" w:hAnsi="Courier New"/>
          <w:sz w:val="20"/>
        </w:rPr>
        <w:t xml:space="preserve"> приложения не должен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превышать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3,5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Мб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для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удобства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копирования и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перемещения.</w:t>
      </w:r>
    </w:p>
    <w:p w14:paraId="0F6C4589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19"/>
        </w:rPr>
      </w:pPr>
    </w:p>
    <w:p w14:paraId="47B45F0D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19"/>
        </w:rPr>
      </w:pPr>
    </w:p>
    <w:p w14:paraId="6DAF5E18" w14:textId="77777777" w:rsidR="00E714A6" w:rsidRDefault="00595A7C">
      <w:pPr>
        <w:pStyle w:val="af"/>
        <w:widowControl w:val="0"/>
        <w:numPr>
          <w:ilvl w:val="2"/>
          <w:numId w:val="6"/>
        </w:numPr>
        <w:tabs>
          <w:tab w:val="left" w:pos="1242"/>
        </w:tabs>
        <w:spacing w:after="0" w:line="240" w:lineRule="auto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функциям</w:t>
      </w:r>
    </w:p>
    <w:p w14:paraId="7BB9BFE4" w14:textId="77777777" w:rsidR="00E714A6" w:rsidRDefault="00595A7C">
      <w:pPr>
        <w:pStyle w:val="af"/>
        <w:widowControl w:val="0"/>
        <w:tabs>
          <w:tab w:val="left" w:pos="1134"/>
        </w:tabs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 ИС автоматизации подлежит обработка информации следующих бизнес-процессов гостевого дома:</w:t>
      </w:r>
    </w:p>
    <w:p w14:paraId="200393BA" w14:textId="77777777" w:rsidR="00E714A6" w:rsidRDefault="00595A7C">
      <w:pPr>
        <w:pStyle w:val="af"/>
        <w:widowControl w:val="0"/>
        <w:numPr>
          <w:ilvl w:val="0"/>
          <w:numId w:val="10"/>
        </w:numPr>
        <w:tabs>
          <w:tab w:val="left" w:pos="851"/>
          <w:tab w:val="left" w:pos="1002"/>
        </w:tabs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клиентской базы;</w:t>
      </w:r>
    </w:p>
    <w:p w14:paraId="444710D3" w14:textId="77777777" w:rsidR="00E714A6" w:rsidRDefault="00595A7C">
      <w:pPr>
        <w:pStyle w:val="af"/>
        <w:widowControl w:val="0"/>
        <w:numPr>
          <w:ilvl w:val="0"/>
          <w:numId w:val="10"/>
        </w:numPr>
        <w:tabs>
          <w:tab w:val="left" w:pos="851"/>
          <w:tab w:val="left" w:pos="1002"/>
        </w:tabs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учет заселения и </w:t>
      </w:r>
      <w:r>
        <w:rPr>
          <w:rFonts w:ascii="Courier New" w:hAnsi="Courier New"/>
          <w:sz w:val="20"/>
        </w:rPr>
        <w:t>выселения клиента гостевого дома;</w:t>
      </w:r>
    </w:p>
    <w:p w14:paraId="755D48B7" w14:textId="77777777" w:rsidR="00E714A6" w:rsidRDefault="00595A7C">
      <w:pPr>
        <w:pStyle w:val="af"/>
        <w:widowControl w:val="0"/>
        <w:numPr>
          <w:ilvl w:val="0"/>
          <w:numId w:val="10"/>
        </w:numPr>
        <w:tabs>
          <w:tab w:val="left" w:pos="851"/>
          <w:tab w:val="left" w:pos="1002"/>
        </w:tabs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контроль за сохранностью номеров гостевого дома посетителями;</w:t>
      </w:r>
    </w:p>
    <w:p w14:paraId="16BB7B0F" w14:textId="77777777" w:rsidR="00E714A6" w:rsidRDefault="00595A7C">
      <w:pPr>
        <w:pStyle w:val="af"/>
        <w:widowControl w:val="0"/>
        <w:numPr>
          <w:ilvl w:val="0"/>
          <w:numId w:val="10"/>
        </w:numPr>
        <w:tabs>
          <w:tab w:val="left" w:pos="851"/>
          <w:tab w:val="left" w:pos="1002"/>
        </w:tabs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ведение номерного фонда;</w:t>
      </w:r>
    </w:p>
    <w:p w14:paraId="316CBB8D" w14:textId="77777777" w:rsidR="00E714A6" w:rsidRDefault="00595A7C">
      <w:pPr>
        <w:pStyle w:val="af"/>
        <w:widowControl w:val="0"/>
        <w:numPr>
          <w:ilvl w:val="0"/>
          <w:numId w:val="10"/>
        </w:numPr>
        <w:tabs>
          <w:tab w:val="left" w:pos="851"/>
          <w:tab w:val="left" w:pos="1002"/>
        </w:tabs>
        <w:spacing w:after="0" w:line="240" w:lineRule="auto"/>
        <w:ind w:left="0" w:firstLine="709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учет оплаты предоставленных услуг.</w:t>
      </w:r>
    </w:p>
    <w:p w14:paraId="3363E68B" w14:textId="77777777" w:rsidR="00E714A6" w:rsidRDefault="00595A7C">
      <w:pPr>
        <w:pStyle w:val="af"/>
        <w:widowControl w:val="0"/>
        <w:numPr>
          <w:ilvl w:val="0"/>
          <w:numId w:val="7"/>
        </w:numPr>
        <w:tabs>
          <w:tab w:val="left" w:pos="762"/>
        </w:tabs>
        <w:spacing w:after="0" w:line="240" w:lineRule="auto"/>
        <w:ind w:left="402" w:right="254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Состав и содержание работ по созданию (развитию) системы.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Дальнейшее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развитие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АИС направлено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на:</w:t>
      </w:r>
    </w:p>
    <w:p w14:paraId="1A901F91" w14:textId="77777777" w:rsidR="00E714A6" w:rsidRDefault="00595A7C">
      <w:pPr>
        <w:pStyle w:val="af"/>
        <w:widowControl w:val="0"/>
        <w:numPr>
          <w:ilvl w:val="0"/>
          <w:numId w:val="5"/>
        </w:numPr>
        <w:tabs>
          <w:tab w:val="left" w:pos="1121"/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угл</w:t>
      </w:r>
      <w:r>
        <w:rPr>
          <w:rFonts w:ascii="Courier New" w:hAnsi="Courier New"/>
          <w:sz w:val="20"/>
        </w:rPr>
        <w:t>убление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развитие</w:t>
      </w:r>
      <w:r>
        <w:rPr>
          <w:rFonts w:ascii="Courier New" w:hAnsi="Courier New"/>
          <w:spacing w:val="-5"/>
          <w:sz w:val="20"/>
        </w:rPr>
        <w:t xml:space="preserve"> </w:t>
      </w:r>
      <w:r>
        <w:rPr>
          <w:rFonts w:ascii="Courier New" w:hAnsi="Courier New"/>
          <w:sz w:val="20"/>
        </w:rPr>
        <w:t>системы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тестирования</w:t>
      </w:r>
    </w:p>
    <w:p w14:paraId="2617B294" w14:textId="77777777" w:rsidR="00E714A6" w:rsidRDefault="00595A7C">
      <w:pPr>
        <w:pStyle w:val="af"/>
        <w:widowControl w:val="0"/>
        <w:numPr>
          <w:ilvl w:val="0"/>
          <w:numId w:val="5"/>
        </w:numPr>
        <w:tabs>
          <w:tab w:val="left" w:pos="1121"/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адаптацию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АИС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применению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локальных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глобальных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сетях.</w:t>
      </w:r>
    </w:p>
    <w:p w14:paraId="762A9461" w14:textId="77777777" w:rsidR="00E714A6" w:rsidRDefault="00595A7C">
      <w:pPr>
        <w:pStyle w:val="af"/>
        <w:widowControl w:val="0"/>
        <w:numPr>
          <w:ilvl w:val="0"/>
          <w:numId w:val="7"/>
        </w:numPr>
        <w:tabs>
          <w:tab w:val="left" w:pos="763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Порядок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контроля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3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приѐмки</w:t>
      </w:r>
      <w:proofErr w:type="spellEnd"/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системы.</w:t>
      </w:r>
    </w:p>
    <w:p w14:paraId="5A8B4B6B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3"/>
        </w:tabs>
        <w:spacing w:after="0" w:line="240" w:lineRule="auto"/>
        <w:ind w:left="1002" w:hanging="60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Испытывается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система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помощи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структурных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функциональных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тестов.</w:t>
      </w:r>
    </w:p>
    <w:p w14:paraId="2CD91D37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20429C8D" w14:textId="77777777" w:rsidR="00E714A6" w:rsidRDefault="00595A7C">
      <w:pPr>
        <w:pStyle w:val="af"/>
        <w:widowControl w:val="0"/>
        <w:numPr>
          <w:ilvl w:val="1"/>
          <w:numId w:val="7"/>
        </w:numPr>
        <w:tabs>
          <w:tab w:val="left" w:pos="1003"/>
        </w:tabs>
        <w:spacing w:after="0" w:line="240" w:lineRule="auto"/>
        <w:ind w:right="500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Для </w:t>
      </w:r>
      <w:proofErr w:type="spellStart"/>
      <w:r>
        <w:rPr>
          <w:rFonts w:ascii="Courier New" w:hAnsi="Courier New"/>
          <w:sz w:val="20"/>
        </w:rPr>
        <w:t>приѐмки</w:t>
      </w:r>
      <w:proofErr w:type="spellEnd"/>
      <w:r>
        <w:rPr>
          <w:rFonts w:ascii="Courier New" w:hAnsi="Courier New"/>
          <w:sz w:val="20"/>
        </w:rPr>
        <w:t xml:space="preserve"> каждой стадии созывается </w:t>
      </w:r>
      <w:r>
        <w:rPr>
          <w:rFonts w:ascii="Courier New" w:hAnsi="Courier New"/>
          <w:sz w:val="20"/>
        </w:rPr>
        <w:t>комиссия, которая рассматривает</w:t>
      </w:r>
      <w:r>
        <w:rPr>
          <w:rFonts w:ascii="Courier New" w:hAnsi="Courier New"/>
          <w:spacing w:val="1"/>
          <w:sz w:val="20"/>
        </w:rPr>
        <w:t xml:space="preserve"> </w:t>
      </w:r>
      <w:r>
        <w:rPr>
          <w:rFonts w:ascii="Courier New" w:hAnsi="Courier New"/>
          <w:sz w:val="20"/>
        </w:rPr>
        <w:t>представленные приложение и документацию и разрабатывает методику, по которой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осуществляется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их сдача-</w:t>
      </w:r>
      <w:proofErr w:type="spellStart"/>
      <w:r>
        <w:rPr>
          <w:rFonts w:ascii="Courier New" w:hAnsi="Courier New"/>
          <w:sz w:val="20"/>
        </w:rPr>
        <w:t>приѐмка</w:t>
      </w:r>
      <w:proofErr w:type="spellEnd"/>
      <w:r>
        <w:rPr>
          <w:rFonts w:ascii="Courier New" w:hAnsi="Courier New"/>
          <w:sz w:val="20"/>
        </w:rPr>
        <w:t>.</w:t>
      </w:r>
    </w:p>
    <w:p w14:paraId="367C9155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20"/>
        </w:rPr>
      </w:pPr>
    </w:p>
    <w:p w14:paraId="63E047FD" w14:textId="77777777" w:rsidR="00E714A6" w:rsidRDefault="00595A7C">
      <w:pPr>
        <w:pStyle w:val="af"/>
        <w:widowControl w:val="0"/>
        <w:numPr>
          <w:ilvl w:val="0"/>
          <w:numId w:val="7"/>
        </w:numPr>
        <w:tabs>
          <w:tab w:val="left" w:pos="763"/>
        </w:tabs>
        <w:spacing w:after="0" w:line="240" w:lineRule="auto"/>
        <w:ind w:left="402" w:right="2063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 к составу и содержанию работ по подготовке объекта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автоматизации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к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вводу системы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в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действие.</w:t>
      </w:r>
    </w:p>
    <w:p w14:paraId="2E369425" w14:textId="77777777" w:rsidR="00E714A6" w:rsidRDefault="00595A7C">
      <w:pPr>
        <w:spacing w:after="0" w:line="240" w:lineRule="auto"/>
        <w:ind w:left="402"/>
        <w:contextualSpacing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Отдельны</w:t>
      </w:r>
      <w:r>
        <w:rPr>
          <w:rFonts w:ascii="Courier New" w:hAnsi="Courier New"/>
          <w:sz w:val="20"/>
        </w:rPr>
        <w:t>е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работы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по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подготовке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объекта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автоматизации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проводить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не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требуется.</w:t>
      </w:r>
    </w:p>
    <w:p w14:paraId="7EDE241B" w14:textId="77777777" w:rsidR="00E714A6" w:rsidRDefault="00E714A6">
      <w:pPr>
        <w:pStyle w:val="a4"/>
        <w:spacing w:after="0" w:line="240" w:lineRule="auto"/>
        <w:contextualSpacing/>
        <w:rPr>
          <w:rFonts w:ascii="Courier New" w:hAnsi="Courier New"/>
          <w:sz w:val="19"/>
        </w:rPr>
      </w:pPr>
    </w:p>
    <w:p w14:paraId="2B1C29C1" w14:textId="77777777" w:rsidR="00E714A6" w:rsidRDefault="00595A7C">
      <w:pPr>
        <w:pStyle w:val="af"/>
        <w:widowControl w:val="0"/>
        <w:numPr>
          <w:ilvl w:val="0"/>
          <w:numId w:val="7"/>
        </w:numPr>
        <w:tabs>
          <w:tab w:val="left" w:pos="763"/>
        </w:tabs>
        <w:spacing w:after="0" w:line="240" w:lineRule="auto"/>
        <w:ind w:left="402" w:right="140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Требования к документированию.</w:t>
      </w:r>
      <w:r>
        <w:rPr>
          <w:rFonts w:ascii="Courier New" w:hAnsi="Courier New"/>
          <w:spacing w:val="-118"/>
          <w:sz w:val="20"/>
        </w:rPr>
        <w:t xml:space="preserve"> </w:t>
      </w:r>
      <w:r>
        <w:rPr>
          <w:rFonts w:ascii="Courier New" w:hAnsi="Courier New"/>
          <w:sz w:val="20"/>
        </w:rPr>
        <w:t>Должны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быть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разработаны:</w:t>
      </w:r>
    </w:p>
    <w:p w14:paraId="727A9406" w14:textId="77777777" w:rsidR="00E714A6" w:rsidRDefault="00595A7C">
      <w:pPr>
        <w:pStyle w:val="af"/>
        <w:widowControl w:val="0"/>
        <w:numPr>
          <w:ilvl w:val="0"/>
          <w:numId w:val="4"/>
        </w:numPr>
        <w:tabs>
          <w:tab w:val="left" w:pos="1121"/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Устав проекта</w:t>
      </w:r>
    </w:p>
    <w:p w14:paraId="638D8BE2" w14:textId="77777777" w:rsidR="00E714A6" w:rsidRDefault="00595A7C">
      <w:pPr>
        <w:pStyle w:val="af"/>
        <w:widowControl w:val="0"/>
        <w:numPr>
          <w:ilvl w:val="0"/>
          <w:numId w:val="4"/>
        </w:numPr>
        <w:tabs>
          <w:tab w:val="left" w:pos="1121"/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Инструкция</w:t>
      </w:r>
      <w:r>
        <w:rPr>
          <w:rFonts w:ascii="Courier New" w:hAnsi="Courier New"/>
          <w:spacing w:val="-7"/>
          <w:sz w:val="20"/>
        </w:rPr>
        <w:t xml:space="preserve"> </w:t>
      </w:r>
      <w:r>
        <w:rPr>
          <w:rFonts w:ascii="Courier New" w:hAnsi="Courier New"/>
          <w:sz w:val="20"/>
        </w:rPr>
        <w:t>пользователя;</w:t>
      </w:r>
    </w:p>
    <w:p w14:paraId="483C57E9" w14:textId="77777777" w:rsidR="00E714A6" w:rsidRDefault="00595A7C">
      <w:pPr>
        <w:pStyle w:val="af"/>
        <w:widowControl w:val="0"/>
        <w:numPr>
          <w:ilvl w:val="0"/>
          <w:numId w:val="4"/>
        </w:numPr>
        <w:tabs>
          <w:tab w:val="left" w:pos="1121"/>
          <w:tab w:val="left" w:pos="1122"/>
        </w:tabs>
        <w:spacing w:after="0" w:line="240" w:lineRule="auto"/>
        <w:ind w:hanging="36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Техническое задание</w:t>
      </w:r>
    </w:p>
    <w:p w14:paraId="4E055452" w14:textId="77777777" w:rsidR="00E714A6" w:rsidRDefault="00E714A6">
      <w:pPr>
        <w:pStyle w:val="af"/>
        <w:widowControl w:val="0"/>
        <w:tabs>
          <w:tab w:val="left" w:pos="1121"/>
          <w:tab w:val="left" w:pos="1122"/>
        </w:tabs>
        <w:spacing w:after="0" w:line="240" w:lineRule="auto"/>
        <w:ind w:left="1122"/>
        <w:jc w:val="both"/>
        <w:rPr>
          <w:rFonts w:ascii="Courier New" w:hAnsi="Courier New"/>
          <w:sz w:val="20"/>
        </w:rPr>
      </w:pPr>
    </w:p>
    <w:p w14:paraId="3D809CFD" w14:textId="77777777" w:rsidR="00E714A6" w:rsidRDefault="00595A7C">
      <w:pPr>
        <w:pStyle w:val="af"/>
        <w:widowControl w:val="0"/>
        <w:numPr>
          <w:ilvl w:val="0"/>
          <w:numId w:val="7"/>
        </w:numPr>
        <w:tabs>
          <w:tab w:val="left" w:pos="763"/>
        </w:tabs>
        <w:spacing w:after="0" w:line="240" w:lineRule="auto"/>
        <w:ind w:left="402" w:right="140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Макет пользовательского интерфейса</w:t>
      </w:r>
    </w:p>
    <w:p w14:paraId="0A136F87" w14:textId="77777777" w:rsidR="00E714A6" w:rsidRDefault="00595A7C">
      <w:pPr>
        <w:widowControl w:val="0"/>
        <w:tabs>
          <w:tab w:val="left" w:pos="1121"/>
          <w:tab w:val="left" w:pos="1122"/>
        </w:tabs>
        <w:spacing w:after="0" w:line="240" w:lineRule="auto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Макет интерфейса </w:t>
      </w:r>
      <w:r>
        <w:rPr>
          <w:rFonts w:ascii="Courier New" w:hAnsi="Courier New"/>
          <w:sz w:val="20"/>
        </w:rPr>
        <w:t>разрабатываемой АИС представлен ниже.</w:t>
      </w:r>
    </w:p>
    <w:p w14:paraId="26AA4AD0" w14:textId="77777777" w:rsidR="00E714A6" w:rsidRDefault="00595A7C">
      <w:pPr>
        <w:widowControl w:val="0"/>
        <w:tabs>
          <w:tab w:val="left" w:pos="1121"/>
          <w:tab w:val="left" w:pos="1122"/>
        </w:tabs>
        <w:spacing w:after="0" w:line="240" w:lineRule="auto"/>
        <w:jc w:val="both"/>
        <w:rPr>
          <w:rFonts w:ascii="Courier New" w:hAnsi="Courier New"/>
          <w:sz w:val="20"/>
        </w:rPr>
      </w:pPr>
      <w:r>
        <w:rPr>
          <w:noProof/>
        </w:rPr>
        <w:drawing>
          <wp:inline distT="0" distB="0" distL="0" distR="0" wp14:anchorId="0D6A7A31" wp14:editId="48DE7002">
            <wp:extent cx="6191250" cy="2407920"/>
            <wp:effectExtent l="0" t="0" r="0" b="0"/>
            <wp:docPr id="23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1260" t="19570" r="56872" b="58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CCF3" w14:textId="77777777" w:rsidR="00E714A6" w:rsidRDefault="00595A7C">
      <w:pPr>
        <w:pStyle w:val="a4"/>
        <w:spacing w:after="0"/>
        <w:ind w:right="107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Рис.1. Главная форма (макет)</w:t>
      </w:r>
    </w:p>
    <w:p w14:paraId="493779BE" w14:textId="77777777" w:rsidR="00E714A6" w:rsidRDefault="00E714A6">
      <w:pPr>
        <w:widowControl w:val="0"/>
        <w:tabs>
          <w:tab w:val="left" w:pos="1121"/>
          <w:tab w:val="left" w:pos="1122"/>
        </w:tabs>
        <w:spacing w:after="0" w:line="240" w:lineRule="auto"/>
        <w:jc w:val="both"/>
        <w:rPr>
          <w:rFonts w:ascii="Courier New" w:hAnsi="Courier New"/>
          <w:sz w:val="20"/>
        </w:rPr>
      </w:pPr>
    </w:p>
    <w:p w14:paraId="7046446A" w14:textId="77777777" w:rsidR="00E714A6" w:rsidRDefault="00595A7C">
      <w:pPr>
        <w:pStyle w:val="a4"/>
        <w:spacing w:after="0"/>
        <w:ind w:right="107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7BDE23" wp14:editId="63059D49">
            <wp:extent cx="5711190" cy="3819525"/>
            <wp:effectExtent l="0" t="0" r="0" b="0"/>
            <wp:docPr id="24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6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1760" t="19024" r="28913" b="10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80E8" w14:textId="77777777" w:rsidR="00E714A6" w:rsidRDefault="00595A7C">
      <w:pPr>
        <w:pStyle w:val="a4"/>
        <w:spacing w:after="0"/>
        <w:ind w:right="107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Рис.2. Форма «Клиенты» (макет)</w:t>
      </w:r>
    </w:p>
    <w:p w14:paraId="7E4D1B6B" w14:textId="77777777" w:rsidR="00E714A6" w:rsidRDefault="00E714A6">
      <w:pPr>
        <w:pStyle w:val="a4"/>
        <w:spacing w:after="0"/>
        <w:ind w:right="107" w:firstLine="0"/>
        <w:jc w:val="center"/>
        <w:rPr>
          <w:sz w:val="28"/>
          <w:szCs w:val="28"/>
        </w:rPr>
      </w:pPr>
    </w:p>
    <w:p w14:paraId="6F21E196" w14:textId="77777777" w:rsidR="00E714A6" w:rsidRDefault="00595A7C">
      <w:pPr>
        <w:pStyle w:val="af"/>
        <w:widowControl w:val="0"/>
        <w:numPr>
          <w:ilvl w:val="0"/>
          <w:numId w:val="7"/>
        </w:numPr>
        <w:tabs>
          <w:tab w:val="left" w:pos="763"/>
        </w:tabs>
        <w:spacing w:after="0" w:line="240" w:lineRule="auto"/>
        <w:ind w:left="402" w:right="140" w:firstLine="0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lastRenderedPageBreak/>
        <w:t xml:space="preserve">База данных АИС </w:t>
      </w:r>
    </w:p>
    <w:p w14:paraId="01D8324E" w14:textId="77777777" w:rsidR="00E714A6" w:rsidRDefault="00595A7C">
      <w:pPr>
        <w:pStyle w:val="af"/>
        <w:widowControl w:val="0"/>
        <w:tabs>
          <w:tab w:val="left" w:pos="763"/>
        </w:tabs>
        <w:spacing w:after="0" w:line="240" w:lineRule="auto"/>
        <w:ind w:left="402" w:right="140" w:firstLine="24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 xml:space="preserve">Модель базы данных АИС представлена в виде инфологической и </w:t>
      </w:r>
      <w:proofErr w:type="spellStart"/>
      <w:r>
        <w:rPr>
          <w:rFonts w:ascii="Courier New" w:hAnsi="Courier New"/>
          <w:sz w:val="20"/>
        </w:rPr>
        <w:t>даталогической</w:t>
      </w:r>
      <w:proofErr w:type="spellEnd"/>
      <w:r>
        <w:rPr>
          <w:rFonts w:ascii="Courier New" w:hAnsi="Courier New"/>
          <w:sz w:val="20"/>
        </w:rPr>
        <w:t xml:space="preserve"> модели системы.</w:t>
      </w:r>
    </w:p>
    <w:p w14:paraId="5E0E82B9" w14:textId="77777777" w:rsidR="00E714A6" w:rsidRDefault="00E714A6">
      <w:pPr>
        <w:widowControl w:val="0"/>
        <w:tabs>
          <w:tab w:val="left" w:pos="1121"/>
          <w:tab w:val="left" w:pos="1122"/>
        </w:tabs>
        <w:spacing w:after="0" w:line="240" w:lineRule="auto"/>
        <w:jc w:val="both"/>
        <w:rPr>
          <w:rFonts w:ascii="Courier New" w:hAnsi="Courier New"/>
          <w:sz w:val="20"/>
        </w:rPr>
      </w:pPr>
    </w:p>
    <w:p w14:paraId="6DB9C960" w14:textId="77777777" w:rsidR="00E714A6" w:rsidRDefault="00595A7C">
      <w:pPr>
        <w:pStyle w:val="a4"/>
        <w:spacing w:line="336" w:lineRule="auto"/>
        <w:ind w:right="107" w:firstLine="0"/>
        <w:jc w:val="center"/>
        <w:rPr>
          <w:rFonts w:eastAsiaTheme="minorEastAsia"/>
          <w:color w:val="000000"/>
          <w:sz w:val="28"/>
          <w:szCs w:val="28"/>
          <w:highlight w:val="yellow"/>
          <w:shd w:val="clear" w:color="auto" w:fill="FFFFFF"/>
          <w:lang w:eastAsia="ru-RU"/>
        </w:rPr>
      </w:pPr>
      <w:r>
        <w:rPr>
          <w:noProof/>
        </w:rPr>
        <w:drawing>
          <wp:inline distT="0" distB="0" distL="0" distR="0" wp14:anchorId="696FD8AD" wp14:editId="02D858EA">
            <wp:extent cx="5105400" cy="4884420"/>
            <wp:effectExtent l="0" t="0" r="0" b="0"/>
            <wp:docPr id="25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5460" w14:textId="77777777" w:rsidR="00E714A6" w:rsidRDefault="00595A7C">
      <w:pPr>
        <w:pStyle w:val="a4"/>
        <w:spacing w:line="336" w:lineRule="auto"/>
        <w:ind w:right="107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Рис.3. Инфологическая модель</w:t>
      </w:r>
    </w:p>
    <w:p w14:paraId="49049AF3" w14:textId="77777777" w:rsidR="00E714A6" w:rsidRDefault="00595A7C">
      <w:pPr>
        <w:pStyle w:val="a4"/>
        <w:spacing w:after="0" w:line="336" w:lineRule="auto"/>
        <w:ind w:right="107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0D7CA58" wp14:editId="317A7ACC">
            <wp:extent cx="6000750" cy="2778760"/>
            <wp:effectExtent l="0" t="0" r="0" b="0"/>
            <wp:docPr id="26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1010" t="18359" r="1431" b="9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3F55" w14:textId="77777777" w:rsidR="00E714A6" w:rsidRDefault="00595A7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Рис.4.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zh-CN"/>
        </w:rPr>
        <w:t>Даталогическая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модель</w:t>
      </w:r>
    </w:p>
    <w:sectPr w:rsidR="00E714A6">
      <w:footerReference w:type="default" r:id="rId35"/>
      <w:pgSz w:w="11906" w:h="16838"/>
      <w:pgMar w:top="1134" w:right="1134" w:bottom="1134" w:left="1134" w:header="0" w:footer="709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931B9" w14:textId="77777777" w:rsidR="00595A7C" w:rsidRDefault="00595A7C">
      <w:pPr>
        <w:spacing w:after="0" w:line="240" w:lineRule="auto"/>
      </w:pPr>
      <w:r>
        <w:separator/>
      </w:r>
    </w:p>
  </w:endnote>
  <w:endnote w:type="continuationSeparator" w:id="0">
    <w:p w14:paraId="7975F0FC" w14:textId="77777777" w:rsidR="00595A7C" w:rsidRDefault="00595A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CC"/>
    <w:family w:val="swiss"/>
    <w:pitch w:val="variable"/>
    <w:sig w:usb0="8100AAF7" w:usb1="0000807B" w:usb2="00000008" w:usb3="00000000" w:csb0="000000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413075"/>
      <w:docPartObj>
        <w:docPartGallery w:val="Page Numbers (Bottom of Page)"/>
        <w:docPartUnique/>
      </w:docPartObj>
    </w:sdtPr>
    <w:sdtEndPr/>
    <w:sdtContent>
      <w:p w14:paraId="562C33EA" w14:textId="77777777" w:rsidR="00E714A6" w:rsidRDefault="00595A7C">
        <w:pPr>
          <w:pStyle w:val="a8"/>
          <w:jc w:val="right"/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 xml:space="preserve"> PAGE 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sz w:val="28"/>
            <w:szCs w:val="28"/>
          </w:rPr>
          <w:t>38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8D07EBB" w14:textId="77777777" w:rsidR="00E714A6" w:rsidRDefault="00E714A6">
    <w:pPr>
      <w:pStyle w:val="a8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9DAB8" w14:textId="77777777" w:rsidR="00595A7C" w:rsidRDefault="00595A7C">
      <w:pPr>
        <w:spacing w:after="0" w:line="240" w:lineRule="auto"/>
      </w:pPr>
      <w:r>
        <w:separator/>
      </w:r>
    </w:p>
  </w:footnote>
  <w:footnote w:type="continuationSeparator" w:id="0">
    <w:p w14:paraId="1CD2E52F" w14:textId="77777777" w:rsidR="00595A7C" w:rsidRDefault="00595A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3193"/>
    <w:multiLevelType w:val="multilevel"/>
    <w:tmpl w:val="2FF0530E"/>
    <w:lvl w:ilvl="0">
      <w:start w:val="1"/>
      <w:numFmt w:val="decimal"/>
      <w:lvlText w:val="%1)"/>
      <w:lvlJc w:val="left"/>
      <w:pPr>
        <w:tabs>
          <w:tab w:val="num" w:pos="0"/>
        </w:tabs>
        <w:ind w:left="1961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681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401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4121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841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561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281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7001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721" w:hanging="180"/>
      </w:pPr>
    </w:lvl>
  </w:abstractNum>
  <w:abstractNum w:abstractNumId="1" w15:restartNumberingAfterBreak="0">
    <w:nsid w:val="1D03272E"/>
    <w:multiLevelType w:val="multilevel"/>
    <w:tmpl w:val="8774E0D4"/>
    <w:lvl w:ilvl="0">
      <w:numFmt w:val="bullet"/>
      <w:lvlText w:val=""/>
      <w:lvlJc w:val="left"/>
      <w:pPr>
        <w:tabs>
          <w:tab w:val="num" w:pos="0"/>
        </w:tabs>
        <w:ind w:left="1122" w:hanging="360"/>
      </w:pPr>
      <w:rPr>
        <w:rFonts w:ascii="Symbol" w:hAnsi="Symbol" w:cs="Symbol" w:hint="default"/>
        <w:w w:val="99"/>
        <w:sz w:val="20"/>
        <w:szCs w:val="20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2022" w:hanging="360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925" w:hanging="360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827" w:hanging="360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730" w:hanging="360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633" w:hanging="360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535" w:hanging="360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438" w:hanging="360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341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2" w15:restartNumberingAfterBreak="0">
    <w:nsid w:val="39A108EC"/>
    <w:multiLevelType w:val="multilevel"/>
    <w:tmpl w:val="E0BC3EF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BE3765B"/>
    <w:multiLevelType w:val="multilevel"/>
    <w:tmpl w:val="C04A8DAA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07F694C"/>
    <w:multiLevelType w:val="multilevel"/>
    <w:tmpl w:val="BF0CA366"/>
    <w:lvl w:ilvl="0">
      <w:start w:val="1"/>
      <w:numFmt w:val="decimal"/>
      <w:lvlText w:val="%1."/>
      <w:lvlJc w:val="left"/>
      <w:pPr>
        <w:tabs>
          <w:tab w:val="num" w:pos="0"/>
        </w:tabs>
        <w:ind w:left="1122" w:hanging="360"/>
      </w:pPr>
      <w:rPr>
        <w:rFonts w:ascii="Courier New" w:eastAsia="Courier New" w:hAnsi="Courier New" w:cs="Courier New"/>
        <w:w w:val="99"/>
        <w:sz w:val="20"/>
        <w:szCs w:val="20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2022" w:hanging="360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925" w:hanging="360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827" w:hanging="360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730" w:hanging="360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633" w:hanging="360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535" w:hanging="360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438" w:hanging="360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341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5" w15:restartNumberingAfterBreak="0">
    <w:nsid w:val="54B01B96"/>
    <w:multiLevelType w:val="multilevel"/>
    <w:tmpl w:val="0AAA9EA4"/>
    <w:lvl w:ilvl="0">
      <w:start w:val="1"/>
      <w:numFmt w:val="decimal"/>
      <w:lvlText w:val="%1."/>
      <w:lvlJc w:val="left"/>
      <w:pPr>
        <w:tabs>
          <w:tab w:val="num" w:pos="0"/>
        </w:tabs>
        <w:ind w:left="138" w:hanging="214"/>
      </w:pPr>
      <w:rPr>
        <w:rFonts w:ascii="Times New Roman" w:eastAsia="Times New Roman" w:hAnsi="Times New Roman" w:cs="Times New Roman"/>
        <w:b/>
        <w:bCs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138" w:hanging="353"/>
      </w:pPr>
      <w:rPr>
        <w:rFonts w:ascii="Times New Roman" w:eastAsia="Times New Roman" w:hAnsi="Times New Roman" w:cs="Times New Roman"/>
        <w:b/>
        <w:bCs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2">
      <w:start w:val="1"/>
      <w:numFmt w:val="bullet"/>
      <w:lvlText w:val=""/>
      <w:lvlJc w:val="left"/>
      <w:pPr>
        <w:tabs>
          <w:tab w:val="num" w:pos="0"/>
        </w:tabs>
        <w:ind w:left="537" w:hanging="116"/>
      </w:pPr>
      <w:rPr>
        <w:rFonts w:ascii="Symbol" w:hAnsi="Symbol" w:cs="Symbol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2132" w:hanging="116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2928" w:hanging="116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3724" w:hanging="116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4520" w:hanging="116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5317" w:hanging="116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6113" w:hanging="116"/>
      </w:pPr>
      <w:rPr>
        <w:rFonts w:ascii="Symbol" w:hAnsi="Symbol" w:cs="Symbol" w:hint="default"/>
        <w:lang w:val="ru-RU" w:eastAsia="en-US" w:bidi="ar-SA"/>
      </w:rPr>
    </w:lvl>
  </w:abstractNum>
  <w:abstractNum w:abstractNumId="6" w15:restartNumberingAfterBreak="0">
    <w:nsid w:val="570F1D91"/>
    <w:multiLevelType w:val="multilevel"/>
    <w:tmpl w:val="D6867CFE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E2168FC"/>
    <w:multiLevelType w:val="multilevel"/>
    <w:tmpl w:val="D62CDB92"/>
    <w:lvl w:ilvl="0">
      <w:numFmt w:val="bullet"/>
      <w:lvlText w:val=""/>
      <w:lvlJc w:val="left"/>
      <w:pPr>
        <w:tabs>
          <w:tab w:val="num" w:pos="0"/>
        </w:tabs>
        <w:ind w:left="1122" w:hanging="360"/>
      </w:pPr>
      <w:rPr>
        <w:rFonts w:ascii="Symbol" w:hAnsi="Symbol" w:cs="Symbol" w:hint="default"/>
        <w:w w:val="99"/>
        <w:sz w:val="20"/>
        <w:szCs w:val="20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2022" w:hanging="360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925" w:hanging="360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827" w:hanging="360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730" w:hanging="360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633" w:hanging="360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535" w:hanging="360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438" w:hanging="360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341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8" w15:restartNumberingAfterBreak="0">
    <w:nsid w:val="60A72C94"/>
    <w:multiLevelType w:val="multilevel"/>
    <w:tmpl w:val="DE1EDEB0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7B583735"/>
    <w:multiLevelType w:val="multilevel"/>
    <w:tmpl w:val="792297E8"/>
    <w:lvl w:ilvl="0">
      <w:start w:val="1"/>
      <w:numFmt w:val="decimal"/>
      <w:lvlText w:val="%1."/>
      <w:lvlJc w:val="left"/>
      <w:pPr>
        <w:tabs>
          <w:tab w:val="num" w:pos="0"/>
        </w:tabs>
        <w:ind w:left="762" w:hanging="360"/>
      </w:pPr>
      <w:rPr>
        <w:rFonts w:ascii="Courier New" w:eastAsia="Courier New" w:hAnsi="Courier New" w:cs="Courier New"/>
        <w:w w:val="99"/>
        <w:sz w:val="20"/>
        <w:szCs w:val="20"/>
        <w:lang w:val="ru-RU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402" w:hanging="600"/>
      </w:pPr>
      <w:rPr>
        <w:rFonts w:ascii="Courier New" w:eastAsia="Courier New" w:hAnsi="Courier New" w:cs="Courier New"/>
        <w:w w:val="99"/>
        <w:sz w:val="20"/>
        <w:szCs w:val="20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1122" w:hanging="360"/>
      </w:pPr>
      <w:rPr>
        <w:rFonts w:ascii="Symbol" w:hAnsi="Symbol" w:cs="Symbol" w:hint="default"/>
        <w:w w:val="99"/>
        <w:sz w:val="20"/>
        <w:szCs w:val="20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1120" w:hanging="360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2409" w:hanging="360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3698" w:hanging="360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4988" w:hanging="360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277" w:hanging="360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567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10" w15:restartNumberingAfterBreak="0">
    <w:nsid w:val="7C424D86"/>
    <w:multiLevelType w:val="multilevel"/>
    <w:tmpl w:val="C2BEAB44"/>
    <w:lvl w:ilvl="0">
      <w:start w:val="4"/>
      <w:numFmt w:val="decimal"/>
      <w:lvlText w:val="%1"/>
      <w:lvlJc w:val="left"/>
      <w:pPr>
        <w:tabs>
          <w:tab w:val="num" w:pos="0"/>
        </w:tabs>
        <w:ind w:left="1241" w:hanging="840"/>
      </w:pPr>
      <w:rPr>
        <w:lang w:val="ru-RU" w:eastAsia="en-US" w:bidi="ar-SA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241" w:hanging="840"/>
      </w:pPr>
      <w:rPr>
        <w:lang w:val="ru-RU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41" w:hanging="840"/>
      </w:pPr>
      <w:rPr>
        <w:rFonts w:ascii="Courier New" w:eastAsia="Courier New" w:hAnsi="Courier New" w:cs="Courier New"/>
        <w:w w:val="99"/>
        <w:sz w:val="20"/>
        <w:szCs w:val="20"/>
        <w:lang w:val="ru-RU" w:eastAsia="en-US" w:bidi="ar-SA"/>
      </w:rPr>
    </w:lvl>
    <w:lvl w:ilvl="3">
      <w:numFmt w:val="bullet"/>
      <w:lvlText w:val=""/>
      <w:lvlJc w:val="left"/>
      <w:pPr>
        <w:tabs>
          <w:tab w:val="num" w:pos="0"/>
        </w:tabs>
        <w:ind w:left="1122" w:hanging="360"/>
      </w:pPr>
      <w:rPr>
        <w:rFonts w:ascii="Symbol" w:hAnsi="Symbol" w:cs="Symbol" w:hint="default"/>
        <w:w w:val="99"/>
        <w:sz w:val="20"/>
        <w:szCs w:val="20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208" w:hanging="360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198" w:hanging="360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188" w:hanging="360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177" w:hanging="360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167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11" w15:restartNumberingAfterBreak="0">
    <w:nsid w:val="7C8E324C"/>
    <w:multiLevelType w:val="multilevel"/>
    <w:tmpl w:val="A600C6BC"/>
    <w:lvl w:ilvl="0">
      <w:start w:val="3"/>
      <w:numFmt w:val="decimal"/>
      <w:lvlText w:val="%1."/>
      <w:lvlJc w:val="left"/>
      <w:pPr>
        <w:tabs>
          <w:tab w:val="num" w:pos="0"/>
        </w:tabs>
        <w:ind w:left="762" w:hanging="360"/>
      </w:pPr>
      <w:rPr>
        <w:rFonts w:ascii="Courier New" w:eastAsia="Courier New" w:hAnsi="Courier New" w:cs="Courier New"/>
        <w:w w:val="99"/>
        <w:sz w:val="20"/>
        <w:szCs w:val="20"/>
        <w:lang w:val="ru-RU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402" w:hanging="600"/>
      </w:pPr>
      <w:rPr>
        <w:rFonts w:ascii="Courier New" w:eastAsia="Courier New" w:hAnsi="Courier New" w:cs="Courier New"/>
        <w:w w:val="99"/>
        <w:sz w:val="20"/>
        <w:szCs w:val="20"/>
        <w:lang w:val="ru-RU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402" w:hanging="840"/>
      </w:pPr>
      <w:rPr>
        <w:rFonts w:ascii="Courier New" w:eastAsia="Courier New" w:hAnsi="Courier New" w:cs="Courier New"/>
        <w:w w:val="99"/>
        <w:sz w:val="20"/>
        <w:szCs w:val="20"/>
        <w:lang w:val="ru-RU" w:eastAsia="en-US" w:bidi="ar-SA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122" w:hanging="360"/>
      </w:pPr>
      <w:rPr>
        <w:rFonts w:ascii="Courier New" w:eastAsia="Courier New" w:hAnsi="Courier New" w:cs="Courier New"/>
        <w:w w:val="99"/>
        <w:sz w:val="20"/>
        <w:szCs w:val="20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1482" w:hanging="197"/>
      </w:pPr>
      <w:rPr>
        <w:rFonts w:ascii="Symbol" w:hAnsi="Symbol" w:cs="Symbol" w:hint="default"/>
        <w:w w:val="99"/>
        <w:sz w:val="20"/>
        <w:szCs w:val="20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2924" w:hanging="197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4368" w:hanging="197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5813" w:hanging="197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257" w:hanging="197"/>
      </w:pPr>
      <w:rPr>
        <w:rFonts w:ascii="Symbol" w:hAnsi="Symbol" w:cs="Symbol" w:hint="default"/>
        <w:lang w:val="ru-RU" w:eastAsia="en-US" w:bidi="ar-SA"/>
      </w:rPr>
    </w:lvl>
  </w:abstractNum>
  <w:num w:numId="1">
    <w:abstractNumId w:val="8"/>
  </w:num>
  <w:num w:numId="2">
    <w:abstractNumId w:val="6"/>
  </w:num>
  <w:num w:numId="3">
    <w:abstractNumId w:val="3"/>
  </w:num>
  <w:num w:numId="4">
    <w:abstractNumId w:val="1"/>
  </w:num>
  <w:num w:numId="5">
    <w:abstractNumId w:val="7"/>
  </w:num>
  <w:num w:numId="6">
    <w:abstractNumId w:val="10"/>
  </w:num>
  <w:num w:numId="7">
    <w:abstractNumId w:val="11"/>
  </w:num>
  <w:num w:numId="8">
    <w:abstractNumId w:val="4"/>
  </w:num>
  <w:num w:numId="9">
    <w:abstractNumId w:val="9"/>
  </w:num>
  <w:num w:numId="10">
    <w:abstractNumId w:val="0"/>
  </w:num>
  <w:num w:numId="11">
    <w:abstractNumId w:val="5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4A6"/>
    <w:rsid w:val="00595A7C"/>
    <w:rsid w:val="007517ED"/>
    <w:rsid w:val="00E71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8FF6F9"/>
  <w15:docId w15:val="{91892468-6F81-4231-98A6-66D3A199D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70B5"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4C4589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30A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47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47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Знак"/>
    <w:basedOn w:val="a0"/>
    <w:link w:val="a4"/>
    <w:qFormat/>
    <w:rsid w:val="00B9685E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5">
    <w:name w:val="Верхний колонтитул Знак"/>
    <w:basedOn w:val="a0"/>
    <w:link w:val="a6"/>
    <w:uiPriority w:val="99"/>
    <w:semiHidden/>
    <w:qFormat/>
    <w:rsid w:val="00283F19"/>
  </w:style>
  <w:style w:type="character" w:customStyle="1" w:styleId="a7">
    <w:name w:val="Нижний колонтитул Знак"/>
    <w:basedOn w:val="a0"/>
    <w:link w:val="a8"/>
    <w:uiPriority w:val="99"/>
    <w:qFormat/>
    <w:rsid w:val="00283F19"/>
  </w:style>
  <w:style w:type="character" w:styleId="a9">
    <w:name w:val="Hyperlink"/>
    <w:basedOn w:val="a0"/>
    <w:uiPriority w:val="99"/>
    <w:unhideWhenUsed/>
    <w:rsid w:val="00803E78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4C4589"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styleId="aa">
    <w:name w:val="Strong"/>
    <w:basedOn w:val="a0"/>
    <w:uiPriority w:val="22"/>
    <w:qFormat/>
    <w:rsid w:val="004C4589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C30A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desc">
    <w:name w:val="hdesc"/>
    <w:basedOn w:val="a0"/>
    <w:qFormat/>
    <w:rsid w:val="00C30A89"/>
  </w:style>
  <w:style w:type="character" w:customStyle="1" w:styleId="hl">
    <w:name w:val="hl"/>
    <w:basedOn w:val="a0"/>
    <w:qFormat/>
    <w:rsid w:val="00C30A89"/>
  </w:style>
  <w:style w:type="character" w:customStyle="1" w:styleId="30">
    <w:name w:val="Заголовок 3 Знак"/>
    <w:basedOn w:val="a0"/>
    <w:link w:val="3"/>
    <w:uiPriority w:val="9"/>
    <w:semiHidden/>
    <w:qFormat/>
    <w:rsid w:val="008447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8447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b">
    <w:name w:val="Текст выноски Знак"/>
    <w:basedOn w:val="a0"/>
    <w:link w:val="ac"/>
    <w:uiPriority w:val="99"/>
    <w:semiHidden/>
    <w:qFormat/>
    <w:rsid w:val="00844728"/>
    <w:rPr>
      <w:rFonts w:ascii="Tahoma" w:hAnsi="Tahoma" w:cs="Tahoma"/>
      <w:sz w:val="16"/>
      <w:szCs w:val="16"/>
    </w:rPr>
  </w:style>
  <w:style w:type="character" w:styleId="ad">
    <w:name w:val="Emphasis"/>
    <w:basedOn w:val="a0"/>
    <w:uiPriority w:val="20"/>
    <w:qFormat/>
    <w:rsid w:val="00574A47"/>
    <w:rPr>
      <w:i/>
      <w:iCs/>
    </w:rPr>
  </w:style>
  <w:style w:type="character" w:customStyle="1" w:styleId="no-wikidata">
    <w:name w:val="no-wikidata"/>
    <w:basedOn w:val="a0"/>
    <w:qFormat/>
    <w:rsid w:val="000F3D25"/>
  </w:style>
  <w:style w:type="character" w:customStyle="1" w:styleId="wikidata-snak">
    <w:name w:val="wikidata-snak"/>
    <w:basedOn w:val="a0"/>
    <w:qFormat/>
    <w:rsid w:val="000F3D25"/>
  </w:style>
  <w:style w:type="character" w:customStyle="1" w:styleId="nowrap">
    <w:name w:val="nowrap"/>
    <w:basedOn w:val="a0"/>
    <w:qFormat/>
    <w:rsid w:val="000F3D25"/>
  </w:style>
  <w:style w:type="character" w:customStyle="1" w:styleId="flagicon">
    <w:name w:val="flagicon"/>
    <w:basedOn w:val="a0"/>
    <w:qFormat/>
    <w:rsid w:val="000F3D25"/>
  </w:style>
  <w:style w:type="character" w:customStyle="1" w:styleId="wrap">
    <w:name w:val="wrap"/>
    <w:basedOn w:val="a0"/>
    <w:qFormat/>
    <w:rsid w:val="000F3D25"/>
  </w:style>
  <w:style w:type="character" w:customStyle="1" w:styleId="mw-headline">
    <w:name w:val="mw-headline"/>
    <w:basedOn w:val="a0"/>
    <w:qFormat/>
    <w:rsid w:val="00665749"/>
  </w:style>
  <w:style w:type="character" w:customStyle="1" w:styleId="mw-editsection">
    <w:name w:val="mw-editsection"/>
    <w:basedOn w:val="a0"/>
    <w:qFormat/>
    <w:rsid w:val="00665749"/>
  </w:style>
  <w:style w:type="character" w:customStyle="1" w:styleId="mw-editsection-bracket">
    <w:name w:val="mw-editsection-bracket"/>
    <w:basedOn w:val="a0"/>
    <w:qFormat/>
    <w:rsid w:val="00665749"/>
  </w:style>
  <w:style w:type="character" w:customStyle="1" w:styleId="mw-editsection-divider">
    <w:name w:val="mw-editsection-divider"/>
    <w:basedOn w:val="a0"/>
    <w:qFormat/>
    <w:rsid w:val="00665749"/>
  </w:style>
  <w:style w:type="character" w:customStyle="1" w:styleId="result-region">
    <w:name w:val="result-region"/>
    <w:basedOn w:val="a0"/>
    <w:qFormat/>
    <w:rsid w:val="007F6EE4"/>
  </w:style>
  <w:style w:type="character" w:customStyle="1" w:styleId="ae">
    <w:name w:val="Абзац списка Знак"/>
    <w:link w:val="af"/>
    <w:qFormat/>
    <w:locked/>
    <w:rsid w:val="001408D5"/>
  </w:style>
  <w:style w:type="paragraph" w:styleId="af0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4">
    <w:name w:val="Body Text"/>
    <w:basedOn w:val="a"/>
    <w:link w:val="a3"/>
    <w:rsid w:val="00B9685E"/>
    <w:pPr>
      <w:spacing w:after="120" w:line="360" w:lineRule="auto"/>
      <w:ind w:firstLine="340"/>
      <w:jc w:val="both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f1">
    <w:name w:val="List"/>
    <w:basedOn w:val="a4"/>
    <w:rPr>
      <w:rFonts w:cs="Lucida Sans"/>
    </w:rPr>
  </w:style>
  <w:style w:type="paragraph" w:styleId="af2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f3">
    <w:name w:val="index heading"/>
    <w:basedOn w:val="af0"/>
  </w:style>
  <w:style w:type="paragraph" w:customStyle="1" w:styleId="11">
    <w:name w:val="Верхний колонтитул1"/>
    <w:basedOn w:val="a"/>
    <w:qFormat/>
    <w:rsid w:val="001B5D0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4">
    <w:name w:val="Normal (Web)"/>
    <w:basedOn w:val="a"/>
    <w:uiPriority w:val="99"/>
    <w:semiHidden/>
    <w:unhideWhenUsed/>
    <w:qFormat/>
    <w:rsid w:val="001B5D0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f5">
    <w:name w:val="Колонтитул"/>
    <w:basedOn w:val="a"/>
    <w:qFormat/>
  </w:style>
  <w:style w:type="paragraph" w:styleId="a6">
    <w:name w:val="header"/>
    <w:basedOn w:val="a"/>
    <w:link w:val="a5"/>
    <w:uiPriority w:val="99"/>
    <w:semiHidden/>
    <w:unhideWhenUsed/>
    <w:rsid w:val="00283F19"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footer"/>
    <w:basedOn w:val="a"/>
    <w:link w:val="a7"/>
    <w:uiPriority w:val="99"/>
    <w:unhideWhenUsed/>
    <w:rsid w:val="00283F19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Balloon Text"/>
    <w:basedOn w:val="a"/>
    <w:link w:val="ab"/>
    <w:uiPriority w:val="99"/>
    <w:semiHidden/>
    <w:unhideWhenUsed/>
    <w:qFormat/>
    <w:rsid w:val="00844728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patabl">
    <w:name w:val="patabl"/>
    <w:basedOn w:val="a"/>
    <w:qFormat/>
    <w:rsid w:val="00574A4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1">
    <w:name w:val="p1"/>
    <w:basedOn w:val="a"/>
    <w:qFormat/>
    <w:rsid w:val="00574A4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a">
    <w:name w:val="pa"/>
    <w:basedOn w:val="a"/>
    <w:qFormat/>
    <w:rsid w:val="00574A4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6">
    <w:name w:val="TOC Heading"/>
    <w:basedOn w:val="1"/>
    <w:next w:val="a"/>
    <w:uiPriority w:val="39"/>
    <w:unhideWhenUsed/>
    <w:qFormat/>
    <w:rsid w:val="00B55D40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af">
    <w:name w:val="List Paragraph"/>
    <w:basedOn w:val="a"/>
    <w:link w:val="ae"/>
    <w:uiPriority w:val="1"/>
    <w:qFormat/>
    <w:rsid w:val="000E6588"/>
    <w:pPr>
      <w:ind w:left="720"/>
      <w:contextualSpacing/>
    </w:pPr>
  </w:style>
  <w:style w:type="paragraph" w:styleId="12">
    <w:name w:val="toc 1"/>
    <w:basedOn w:val="a"/>
    <w:next w:val="a"/>
    <w:autoRedefine/>
    <w:uiPriority w:val="39"/>
    <w:unhideWhenUsed/>
    <w:rsid w:val="000517A9"/>
    <w:pPr>
      <w:spacing w:after="100"/>
    </w:pPr>
  </w:style>
  <w:style w:type="paragraph" w:customStyle="1" w:styleId="richfactdown-paragraph">
    <w:name w:val="richfactdown-paragraph"/>
    <w:basedOn w:val="a"/>
    <w:qFormat/>
    <w:rsid w:val="001408D5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qFormat/>
    <w:rsid w:val="00D9785B"/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customStyle="1" w:styleId="TableParagraph">
    <w:name w:val="Table Paragraph"/>
    <w:basedOn w:val="a"/>
    <w:uiPriority w:val="1"/>
    <w:qFormat/>
    <w:rsid w:val="0075121E"/>
    <w:pPr>
      <w:widowControl w:val="0"/>
      <w:spacing w:before="23" w:after="0" w:line="240" w:lineRule="auto"/>
      <w:ind w:left="448"/>
      <w:jc w:val="center"/>
    </w:pPr>
    <w:rPr>
      <w:rFonts w:ascii="Times New Roman" w:eastAsia="Times New Roman" w:hAnsi="Times New Roman" w:cs="Times New Roman"/>
      <w:lang w:eastAsia="en-US"/>
    </w:rPr>
  </w:style>
  <w:style w:type="table" w:styleId="af7">
    <w:name w:val="Table Grid"/>
    <w:basedOn w:val="a1"/>
    <w:uiPriority w:val="59"/>
    <w:unhideWhenUsed/>
    <w:rsid w:val="001408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Сетка таблицы1"/>
    <w:basedOn w:val="a1"/>
    <w:uiPriority w:val="59"/>
    <w:rsid w:val="007F4F31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qFormat/>
    <w:rsid w:val="0075121E"/>
    <w:rPr>
      <w:rFonts w:eastAsiaTheme="minorHAns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wmf"/><Relationship Id="rId17" Type="http://schemas.openxmlformats.org/officeDocument/2006/relationships/image" Target="media/image9.wmf"/><Relationship Id="rId25" Type="http://schemas.openxmlformats.org/officeDocument/2006/relationships/image" Target="media/image17.png"/><Relationship Id="rId33" Type="http://schemas.openxmlformats.org/officeDocument/2006/relationships/image" Target="media/image25.wmf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w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w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wmf"/><Relationship Id="rId14" Type="http://schemas.openxmlformats.org/officeDocument/2006/relationships/image" Target="media/image6.w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hyperlink" Target="https://niu.ranepa.ru/about/kafedry/kafedra-informatiki-i-informatsionnykh-tekhnologiy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AE96C9-A9B9-4A98-9B15-3C716D02D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5062</Words>
  <Characters>28856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Страхов</dc:creator>
  <dc:description/>
  <cp:lastModifiedBy>Евгений Страхов</cp:lastModifiedBy>
  <cp:revision>2</cp:revision>
  <dcterms:created xsi:type="dcterms:W3CDTF">2024-02-17T06:05:00Z</dcterms:created>
  <dcterms:modified xsi:type="dcterms:W3CDTF">2024-02-17T06:05:00Z</dcterms:modified>
  <dc:language>ru-RU</dc:language>
</cp:coreProperties>
</file>